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EEC45" w14:textId="77777777" w:rsidR="00087C60" w:rsidRDefault="004100AF">
      <w:pPr>
        <w:rPr>
          <w:b/>
        </w:rPr>
      </w:pPr>
      <w:bookmarkStart w:id="0" w:name="_GoBack"/>
      <w:bookmarkEnd w:id="0"/>
      <w:r>
        <w:rPr>
          <w:b/>
        </w:rPr>
        <w:t>PRESI</w:t>
      </w:r>
      <w:r w:rsidR="00123F6F">
        <w:rPr>
          <w:b/>
        </w:rPr>
        <w:t>DENTAL RESEARCH DEVELOPMENT</w:t>
      </w:r>
      <w:r>
        <w:rPr>
          <w:b/>
        </w:rPr>
        <w:t xml:space="preserve"> GRANT</w:t>
      </w:r>
      <w:r w:rsidR="00123F6F">
        <w:rPr>
          <w:b/>
        </w:rPr>
        <w:t xml:space="preserve"> (PRDG)</w:t>
      </w:r>
    </w:p>
    <w:p w14:paraId="300AD7A1" w14:textId="55F630E3" w:rsidR="004100AF" w:rsidRPr="005533D7" w:rsidRDefault="004100AF">
      <w:r w:rsidRPr="005533D7">
        <w:rPr>
          <w:b/>
        </w:rPr>
        <w:t>Purpose:</w:t>
      </w:r>
      <w:r w:rsidRPr="005533D7">
        <w:t xml:space="preserve"> </w:t>
      </w:r>
      <w:r w:rsidR="005710F1" w:rsidRPr="005533D7">
        <w:t xml:space="preserve">Rocky Vista University encourages and supports research and will fund several </w:t>
      </w:r>
      <w:r w:rsidR="008C12A0" w:rsidRPr="005533D7">
        <w:t xml:space="preserve">faculty research </w:t>
      </w:r>
      <w:r w:rsidR="005710F1" w:rsidRPr="005533D7">
        <w:t xml:space="preserve">projects on an annual basis. </w:t>
      </w:r>
      <w:r w:rsidR="009079E1" w:rsidRPr="005533D7">
        <w:t xml:space="preserve">This internal grant program </w:t>
      </w:r>
      <w:r w:rsidR="005710F1" w:rsidRPr="005533D7">
        <w:t xml:space="preserve">will </w:t>
      </w:r>
      <w:r w:rsidR="009079E1" w:rsidRPr="005533D7">
        <w:t>provide a limited number of</w:t>
      </w:r>
      <w:r w:rsidR="005710F1" w:rsidRPr="005533D7">
        <w:t xml:space="preserve"> funding</w:t>
      </w:r>
      <w:r w:rsidR="009079E1" w:rsidRPr="005533D7">
        <w:t xml:space="preserve"> awards to full-time RVU faculty to advance select</w:t>
      </w:r>
      <w:r w:rsidR="008C12A0" w:rsidRPr="005533D7">
        <w:t>ed</w:t>
      </w:r>
      <w:r w:rsidR="009079E1" w:rsidRPr="005533D7">
        <w:t xml:space="preserve"> research projects </w:t>
      </w:r>
      <w:r w:rsidR="008C12A0" w:rsidRPr="005533D7">
        <w:t xml:space="preserve">in order </w:t>
      </w:r>
      <w:r w:rsidR="009079E1" w:rsidRPr="005533D7">
        <w:t>to be nationally competitive for external funding.</w:t>
      </w:r>
    </w:p>
    <w:p w14:paraId="2AFEF6AF" w14:textId="77777777" w:rsidR="009079E1" w:rsidRPr="005533D7" w:rsidRDefault="009079E1">
      <w:r w:rsidRPr="005533D7">
        <w:rPr>
          <w:b/>
        </w:rPr>
        <w:t>Eligibility:</w:t>
      </w:r>
      <w:r w:rsidR="00C148E7" w:rsidRPr="005533D7">
        <w:rPr>
          <w:b/>
        </w:rPr>
        <w:t xml:space="preserve"> </w:t>
      </w:r>
    </w:p>
    <w:p w14:paraId="124A5E16" w14:textId="7EB9772F" w:rsidR="00123F6F" w:rsidRPr="005533D7" w:rsidRDefault="00123F6F" w:rsidP="00123F6F">
      <w:pPr>
        <w:pStyle w:val="ListParagraph"/>
        <w:numPr>
          <w:ilvl w:val="0"/>
          <w:numId w:val="1"/>
        </w:numPr>
      </w:pPr>
      <w:r w:rsidRPr="005533D7">
        <w:t xml:space="preserve">Only full time faculty members </w:t>
      </w:r>
      <w:r w:rsidR="005710F1" w:rsidRPr="005533D7">
        <w:t xml:space="preserve">(&gt; </w:t>
      </w:r>
      <w:r w:rsidR="00A31E58" w:rsidRPr="005533D7">
        <w:t>0.75</w:t>
      </w:r>
      <w:r w:rsidR="005710F1" w:rsidRPr="005533D7">
        <w:t xml:space="preserve"> FTE) </w:t>
      </w:r>
      <w:r w:rsidRPr="005533D7">
        <w:t>at RVU can apply and serve as a Principal Investigator (PI).</w:t>
      </w:r>
    </w:p>
    <w:p w14:paraId="4A08228C" w14:textId="12C6D3E0" w:rsidR="00123F6F" w:rsidRPr="005533D7" w:rsidRDefault="00123F6F" w:rsidP="00123F6F">
      <w:pPr>
        <w:pStyle w:val="ListParagraph"/>
        <w:numPr>
          <w:ilvl w:val="0"/>
          <w:numId w:val="1"/>
        </w:numPr>
      </w:pPr>
      <w:r w:rsidRPr="005533D7">
        <w:t>The role and contribution of Co-PIs must be clearly defined in the Project Plan Section and Budget Justification of the Proposal.</w:t>
      </w:r>
      <w:r w:rsidR="005710F1" w:rsidRPr="005533D7">
        <w:t xml:space="preserve"> </w:t>
      </w:r>
      <w:r w:rsidR="00A31E58" w:rsidRPr="005533D7">
        <w:t xml:space="preserve">Multidisciplinary projects and </w:t>
      </w:r>
      <w:r w:rsidR="005710F1" w:rsidRPr="005533D7">
        <w:t xml:space="preserve">CO-PIs are </w:t>
      </w:r>
      <w:r w:rsidR="00A31E58" w:rsidRPr="005533D7">
        <w:t xml:space="preserve">highly </w:t>
      </w:r>
      <w:r w:rsidR="005710F1" w:rsidRPr="005533D7">
        <w:t xml:space="preserve">encouraged. </w:t>
      </w:r>
    </w:p>
    <w:p w14:paraId="3522234F" w14:textId="22804C43" w:rsidR="00123F6F" w:rsidRPr="005533D7" w:rsidRDefault="00123F6F" w:rsidP="00123F6F">
      <w:pPr>
        <w:pStyle w:val="ListParagraph"/>
        <w:numPr>
          <w:ilvl w:val="0"/>
          <w:numId w:val="1"/>
        </w:numPr>
      </w:pPr>
      <w:r w:rsidRPr="005533D7">
        <w:t xml:space="preserve">The application must concisely and convincingly demonstrate that the project: 1) represents a new research direction for the PI </w:t>
      </w:r>
      <w:r w:rsidR="00EC03F1" w:rsidRPr="005533D7">
        <w:t xml:space="preserve">building upon </w:t>
      </w:r>
      <w:r w:rsidR="008C12A0" w:rsidRPr="005533D7">
        <w:t>established</w:t>
      </w:r>
      <w:r w:rsidRPr="005533D7">
        <w:t xml:space="preserve"> preliminary results</w:t>
      </w:r>
      <w:r w:rsidR="00EC03F1" w:rsidRPr="005533D7">
        <w:t xml:space="preserve"> from the PI’s prior research</w:t>
      </w:r>
      <w:r w:rsidRPr="005533D7">
        <w:t xml:space="preserve"> </w:t>
      </w:r>
      <w:r w:rsidR="00E916EC" w:rsidRPr="005533D7">
        <w:t xml:space="preserve">or publically available data, </w:t>
      </w:r>
      <w:r w:rsidRPr="005533D7">
        <w:t>and 2) will</w:t>
      </w:r>
      <w:r w:rsidR="008C12A0" w:rsidRPr="005533D7">
        <w:t xml:space="preserve"> </w:t>
      </w:r>
      <w:r w:rsidRPr="005533D7">
        <w:t xml:space="preserve">be well-positioned to </w:t>
      </w:r>
      <w:r w:rsidR="008C12A0" w:rsidRPr="005533D7">
        <w:t xml:space="preserve">attain </w:t>
      </w:r>
      <w:r w:rsidRPr="005533D7">
        <w:t xml:space="preserve">external </w:t>
      </w:r>
      <w:r w:rsidR="008C12A0" w:rsidRPr="005533D7">
        <w:t xml:space="preserve">grant </w:t>
      </w:r>
      <w:r w:rsidRPr="005533D7">
        <w:t>support</w:t>
      </w:r>
      <w:r w:rsidR="008C12A0" w:rsidRPr="005533D7">
        <w:t xml:space="preserve"> after the completion of proposed project in application. </w:t>
      </w:r>
    </w:p>
    <w:p w14:paraId="79B16E5B" w14:textId="77777777" w:rsidR="00123F6F" w:rsidRPr="005533D7" w:rsidRDefault="00123F6F" w:rsidP="00123F6F">
      <w:pPr>
        <w:pStyle w:val="ListParagraph"/>
        <w:numPr>
          <w:ilvl w:val="0"/>
          <w:numId w:val="1"/>
        </w:numPr>
      </w:pPr>
      <w:r w:rsidRPr="005533D7">
        <w:t xml:space="preserve">Investigators that have received PRDG funds for a previous application may </w:t>
      </w:r>
      <w:r w:rsidRPr="005533D7">
        <w:rPr>
          <w:i/>
        </w:rPr>
        <w:t xml:space="preserve">not </w:t>
      </w:r>
      <w:r w:rsidRPr="005533D7">
        <w:t>receive additional PRDG funds for the same or a closely related idea</w:t>
      </w:r>
      <w:r w:rsidR="00EA5505" w:rsidRPr="005533D7">
        <w:t>.</w:t>
      </w:r>
    </w:p>
    <w:p w14:paraId="26E37F0A" w14:textId="1F0C540E" w:rsidR="004404D3" w:rsidRPr="005533D7" w:rsidRDefault="004404D3" w:rsidP="004404D3">
      <w:pPr>
        <w:pStyle w:val="ListParagraph"/>
        <w:numPr>
          <w:ilvl w:val="0"/>
          <w:numId w:val="1"/>
        </w:numPr>
        <w:rPr>
          <w:b/>
        </w:rPr>
      </w:pPr>
      <w:r w:rsidRPr="005533D7">
        <w:t>Faculty may only submit one proposal as the PI per funding cycle, but may be a Co-PI on more than one submission.</w:t>
      </w:r>
    </w:p>
    <w:p w14:paraId="008D5E5B" w14:textId="5AA5A087" w:rsidR="004404D3" w:rsidRPr="005533D7" w:rsidRDefault="004404D3" w:rsidP="004404D3">
      <w:pPr>
        <w:pStyle w:val="ListParagraph"/>
        <w:numPr>
          <w:ilvl w:val="0"/>
          <w:numId w:val="1"/>
        </w:numPr>
      </w:pPr>
      <w:r w:rsidRPr="005533D7">
        <w:t>Investigators may only receive 1 P</w:t>
      </w:r>
      <w:r w:rsidR="001C38D3" w:rsidRPr="005533D7">
        <w:t xml:space="preserve">RDG grant per fiscal year as </w:t>
      </w:r>
      <w:r w:rsidR="008C12A0" w:rsidRPr="005533D7">
        <w:t xml:space="preserve">the </w:t>
      </w:r>
      <w:r w:rsidR="001C38D3" w:rsidRPr="005533D7">
        <w:t xml:space="preserve">PI and may not receive back to back awards as </w:t>
      </w:r>
      <w:r w:rsidR="008C12A0" w:rsidRPr="005533D7">
        <w:t xml:space="preserve">a </w:t>
      </w:r>
      <w:r w:rsidR="001C38D3" w:rsidRPr="005533D7">
        <w:t>PI.</w:t>
      </w:r>
    </w:p>
    <w:p w14:paraId="4A69739E" w14:textId="77777777" w:rsidR="004404D3" w:rsidRPr="005533D7" w:rsidRDefault="004404D3" w:rsidP="004404D3">
      <w:pPr>
        <w:pStyle w:val="ListParagraph"/>
        <w:numPr>
          <w:ilvl w:val="0"/>
          <w:numId w:val="1"/>
        </w:numPr>
      </w:pPr>
      <w:r w:rsidRPr="005533D7">
        <w:t xml:space="preserve">The proposal </w:t>
      </w:r>
      <w:r w:rsidRPr="005533D7">
        <w:rPr>
          <w:i/>
        </w:rPr>
        <w:t xml:space="preserve">must not </w:t>
      </w:r>
      <w:r w:rsidRPr="005533D7">
        <w:t xml:space="preserve">overlap with any existing sponsored projects.  Projects for which a pending external proposal on the same or a closely related project is pending are </w:t>
      </w:r>
      <w:r w:rsidRPr="005533D7">
        <w:rPr>
          <w:i/>
        </w:rPr>
        <w:t xml:space="preserve">not </w:t>
      </w:r>
      <w:r w:rsidRPr="005533D7">
        <w:t>eligible for PRDG funds until after a decision of non-funding has been reached by the external agency</w:t>
      </w:r>
      <w:r w:rsidR="001C38D3" w:rsidRPr="005533D7">
        <w:t>,</w:t>
      </w:r>
      <w:r w:rsidRPr="005533D7">
        <w:t xml:space="preserve"> and the PI can demonstrate that addressing external critiques will require additional data that can be acquired with the PRDG funds.</w:t>
      </w:r>
    </w:p>
    <w:p w14:paraId="4A8554D5" w14:textId="77777777" w:rsidR="001C38D3" w:rsidRPr="005533D7" w:rsidRDefault="004404D3" w:rsidP="001C38D3">
      <w:pPr>
        <w:pStyle w:val="ListParagraph"/>
        <w:numPr>
          <w:ilvl w:val="0"/>
          <w:numId w:val="1"/>
        </w:numPr>
      </w:pPr>
      <w:r w:rsidRPr="005533D7">
        <w:t>Investigators who have not submitted an application for external funding after receiving and completing a project supported by PRDG funds are not eligible to apply for PRDG funds again for 2 years or until an external application is submitted.</w:t>
      </w:r>
    </w:p>
    <w:p w14:paraId="78144BEA" w14:textId="6B453F98" w:rsidR="001C38D3" w:rsidRPr="005533D7" w:rsidRDefault="001C38D3" w:rsidP="001C38D3">
      <w:pPr>
        <w:pStyle w:val="ListParagraph"/>
        <w:numPr>
          <w:ilvl w:val="0"/>
          <w:numId w:val="1"/>
        </w:numPr>
      </w:pPr>
      <w:r w:rsidRPr="005533D7">
        <w:t xml:space="preserve">PRDG awardees must agree to serve </w:t>
      </w:r>
      <w:r w:rsidR="00A31E58" w:rsidRPr="005533D7">
        <w:t>as an internal grant reviewer for either the PRDG or Internal Seed Grant program</w:t>
      </w:r>
      <w:r w:rsidRPr="005533D7">
        <w:t xml:space="preserve"> within 2 years after receiving their award.</w:t>
      </w:r>
    </w:p>
    <w:p w14:paraId="3DB1365C" w14:textId="77777777" w:rsidR="00123F6F" w:rsidRPr="005533D7" w:rsidRDefault="00123F6F" w:rsidP="00123F6F">
      <w:pPr>
        <w:rPr>
          <w:b/>
        </w:rPr>
      </w:pPr>
      <w:r w:rsidRPr="005533D7">
        <w:rPr>
          <w:b/>
        </w:rPr>
        <w:t>Submission, Review, and Selection Process:</w:t>
      </w:r>
    </w:p>
    <w:p w14:paraId="527F460E" w14:textId="7DC1F3E2" w:rsidR="00EA5505" w:rsidRPr="005533D7" w:rsidRDefault="00025FD6" w:rsidP="00C84E0A">
      <w:pPr>
        <w:pStyle w:val="ListParagraph"/>
        <w:numPr>
          <w:ilvl w:val="0"/>
          <w:numId w:val="2"/>
        </w:numPr>
        <w:rPr>
          <w:b/>
        </w:rPr>
      </w:pPr>
      <w:r w:rsidRPr="005533D7">
        <w:t>For 2022, a</w:t>
      </w:r>
      <w:r w:rsidR="00C84E0A" w:rsidRPr="005533D7">
        <w:t>pplications are due by June 1</w:t>
      </w:r>
      <w:r w:rsidRPr="005533D7">
        <w:t xml:space="preserve"> </w:t>
      </w:r>
      <w:r w:rsidR="00C84E0A" w:rsidRPr="005533D7">
        <w:t>with funding decisions to be ma</w:t>
      </w:r>
      <w:r w:rsidR="00F54E43" w:rsidRPr="005533D7">
        <w:t>de</w:t>
      </w:r>
      <w:r w:rsidR="00C84E0A" w:rsidRPr="005533D7">
        <w:t xml:space="preserve"> by </w:t>
      </w:r>
      <w:r w:rsidRPr="005533D7">
        <w:t xml:space="preserve">August </w:t>
      </w:r>
      <w:r w:rsidR="00C84E0A" w:rsidRPr="005533D7">
        <w:t xml:space="preserve">1.  </w:t>
      </w:r>
      <w:r w:rsidRPr="005533D7">
        <w:t>For subsequent years</w:t>
      </w:r>
      <w:r w:rsidR="00F54E43" w:rsidRPr="005533D7">
        <w:t>,</w:t>
      </w:r>
      <w:r w:rsidRPr="005533D7">
        <w:t xml:space="preserve"> applications are due by May 1 with funding decisions to be made by July 1.  </w:t>
      </w:r>
      <w:r w:rsidR="00C84E0A" w:rsidRPr="005533D7">
        <w:t xml:space="preserve">All PRDG funds must be spent between July 1-June 30 </w:t>
      </w:r>
      <w:r w:rsidR="00F54E43" w:rsidRPr="005533D7">
        <w:t>of the year in which the award was received</w:t>
      </w:r>
      <w:r w:rsidR="00C84E0A" w:rsidRPr="005533D7">
        <w:t xml:space="preserve"> (i.e., within a single fiscal year).  NO EXTENSIONS will be granted.</w:t>
      </w:r>
    </w:p>
    <w:p w14:paraId="77AF70BB" w14:textId="14B6308C" w:rsidR="00C84E0A" w:rsidRPr="005533D7" w:rsidRDefault="00C84E0A" w:rsidP="00C84E0A">
      <w:pPr>
        <w:pStyle w:val="ListParagraph"/>
        <w:numPr>
          <w:ilvl w:val="0"/>
          <w:numId w:val="2"/>
        </w:numPr>
        <w:rPr>
          <w:b/>
        </w:rPr>
      </w:pPr>
      <w:r w:rsidRPr="005533D7">
        <w:t>Consideration for funding will be given based on three applicant pools: 1) projects in the biomedical and health sciences</w:t>
      </w:r>
      <w:r w:rsidR="00553EE7" w:rsidRPr="005533D7">
        <w:t xml:space="preserve"> (</w:t>
      </w:r>
      <w:r w:rsidR="00F54E43" w:rsidRPr="005533D7">
        <w:t>i</w:t>
      </w:r>
      <w:r w:rsidR="00553EE7" w:rsidRPr="005533D7">
        <w:t>ncluding OMM/OPP)</w:t>
      </w:r>
      <w:r w:rsidRPr="005533D7">
        <w:t>, 2) projects in humanities and social sciences (including psychology, policy, etc.), and 3) education project.</w:t>
      </w:r>
    </w:p>
    <w:p w14:paraId="2084BA7C" w14:textId="370E4EC6" w:rsidR="00C84E0A" w:rsidRPr="005533D7" w:rsidRDefault="00C84E0A" w:rsidP="00C84E0A">
      <w:pPr>
        <w:pStyle w:val="ListParagraph"/>
        <w:numPr>
          <w:ilvl w:val="0"/>
          <w:numId w:val="2"/>
        </w:numPr>
        <w:rPr>
          <w:b/>
        </w:rPr>
      </w:pPr>
      <w:r w:rsidRPr="005533D7">
        <w:t>Applications must have an external funding strategy</w:t>
      </w:r>
      <w:r w:rsidR="00965DAD" w:rsidRPr="005533D7">
        <w:t>,</w:t>
      </w:r>
      <w:r w:rsidRPr="005533D7">
        <w:t xml:space="preserve"> including identifying potential extramural funding sources along with sponsor deadline as well as outlining the next phase of the project if the current PRDG proposal is successful or not.</w:t>
      </w:r>
    </w:p>
    <w:p w14:paraId="1EF2E6F7" w14:textId="5855A6EE" w:rsidR="001C38D3" w:rsidRPr="005533D7" w:rsidRDefault="00C84E0A" w:rsidP="00B3650F">
      <w:pPr>
        <w:pStyle w:val="ListParagraph"/>
        <w:numPr>
          <w:ilvl w:val="0"/>
          <w:numId w:val="2"/>
        </w:numPr>
        <w:rPr>
          <w:b/>
        </w:rPr>
      </w:pPr>
      <w:r w:rsidRPr="005533D7">
        <w:t xml:space="preserve">Applications will be reviewed by </w:t>
      </w:r>
      <w:r w:rsidR="001C4D92" w:rsidRPr="005533D7">
        <w:t>a</w:t>
      </w:r>
      <w:r w:rsidR="004404D3" w:rsidRPr="005533D7">
        <w:t xml:space="preserve"> minimum of</w:t>
      </w:r>
      <w:r w:rsidR="001C4D92" w:rsidRPr="005533D7">
        <w:t xml:space="preserve"> 3 faculty member </w:t>
      </w:r>
      <w:r w:rsidR="00A31E58" w:rsidRPr="005533D7">
        <w:t xml:space="preserve">PRDG </w:t>
      </w:r>
      <w:r w:rsidR="001C4D92" w:rsidRPr="005533D7">
        <w:t>selection committee</w:t>
      </w:r>
      <w:r w:rsidRPr="005533D7">
        <w:t xml:space="preserve"> with appropriate expertise to the applicant pool identified.</w:t>
      </w:r>
      <w:r w:rsidR="004404D3" w:rsidRPr="005533D7">
        <w:t xml:space="preserve">  </w:t>
      </w:r>
      <w:r w:rsidR="001C38D3" w:rsidRPr="005533D7">
        <w:t xml:space="preserve">Committee members cannot apply for a grant either as a PI or Co-PI in the same cycle in which they will review.  </w:t>
      </w:r>
      <w:r w:rsidR="004404D3" w:rsidRPr="005533D7">
        <w:t xml:space="preserve">Committee members will be </w:t>
      </w:r>
      <w:r w:rsidR="001C38D3" w:rsidRPr="005533D7">
        <w:t xml:space="preserve">selected from previous internal grant program awardees (from any program) </w:t>
      </w:r>
      <w:r w:rsidR="00F54E43" w:rsidRPr="005533D7">
        <w:t xml:space="preserve">preferentially, but if none with appropriate expertise are available then reviewers will be selected from the faculty body at large.  All PRDG reviewers will be </w:t>
      </w:r>
      <w:r w:rsidR="004404D3" w:rsidRPr="005533D7">
        <w:t>appointed by the president on recommendation of the Director of Research and Scholarly Activity</w:t>
      </w:r>
      <w:r w:rsidR="00C0723F" w:rsidRPr="005533D7">
        <w:t xml:space="preserve">. </w:t>
      </w:r>
    </w:p>
    <w:p w14:paraId="679342E2" w14:textId="1FD57977" w:rsidR="00C84E0A" w:rsidRPr="005533D7" w:rsidRDefault="001C4D92" w:rsidP="00B3650F">
      <w:pPr>
        <w:pStyle w:val="ListParagraph"/>
        <w:numPr>
          <w:ilvl w:val="0"/>
          <w:numId w:val="2"/>
        </w:numPr>
        <w:rPr>
          <w:b/>
        </w:rPr>
      </w:pPr>
      <w:r w:rsidRPr="005533D7">
        <w:t xml:space="preserve">Each </w:t>
      </w:r>
      <w:r w:rsidR="00A31E58" w:rsidRPr="005533D7">
        <w:t xml:space="preserve">PRDG </w:t>
      </w:r>
      <w:r w:rsidRPr="005533D7">
        <w:t>selection committee will provide recommendations to the president.</w:t>
      </w:r>
    </w:p>
    <w:p w14:paraId="1779B7F0" w14:textId="77777777" w:rsidR="001C4D92" w:rsidRPr="005533D7" w:rsidRDefault="001C4D92" w:rsidP="001C4D92">
      <w:r w:rsidRPr="005533D7">
        <w:rPr>
          <w:b/>
        </w:rPr>
        <w:lastRenderedPageBreak/>
        <w:t xml:space="preserve">Funding: </w:t>
      </w:r>
    </w:p>
    <w:p w14:paraId="339231E1" w14:textId="1FAE5D14" w:rsidR="001C4D92" w:rsidRPr="005533D7" w:rsidRDefault="001C4D92" w:rsidP="001C4D92">
      <w:pPr>
        <w:pStyle w:val="ListParagraph"/>
        <w:numPr>
          <w:ilvl w:val="0"/>
          <w:numId w:val="3"/>
        </w:numPr>
      </w:pPr>
      <w:r w:rsidRPr="005533D7">
        <w:t>Applica</w:t>
      </w:r>
      <w:r w:rsidR="009248E2" w:rsidRPr="005533D7">
        <w:t xml:space="preserve">nts can request up to $30,000 for the project.  Regardless of the amount requested all budget requests should be fully justified.  </w:t>
      </w:r>
      <w:r w:rsidRPr="005533D7">
        <w:t xml:space="preserve">Budgets </w:t>
      </w:r>
      <w:r w:rsidR="00881817" w:rsidRPr="005533D7">
        <w:t>are</w:t>
      </w:r>
      <w:r w:rsidRPr="005533D7">
        <w:t xml:space="preserve"> subject to revision </w:t>
      </w:r>
      <w:r w:rsidR="00FD71A6" w:rsidRPr="005533D7">
        <w:t xml:space="preserve">based on the availability of funds and </w:t>
      </w:r>
      <w:r w:rsidRPr="005533D7">
        <w:t>as part of the review and award process.</w:t>
      </w:r>
    </w:p>
    <w:p w14:paraId="0A90475A" w14:textId="7F3590DE" w:rsidR="001C4D92" w:rsidRPr="005533D7" w:rsidRDefault="001C4D92" w:rsidP="001C4D92">
      <w:pPr>
        <w:pStyle w:val="ListParagraph"/>
        <w:numPr>
          <w:ilvl w:val="0"/>
          <w:numId w:val="3"/>
        </w:numPr>
      </w:pPr>
      <w:r w:rsidRPr="005533D7">
        <w:t>Applications may not include faculty salary support</w:t>
      </w:r>
      <w:r w:rsidR="00891978" w:rsidRPr="005533D7">
        <w:t xml:space="preserve">; however, they </w:t>
      </w:r>
      <w:r w:rsidR="009248E2" w:rsidRPr="005533D7">
        <w:t xml:space="preserve">must identify the level of faculty effort committed to the project and may request ½ day per week of protected research time </w:t>
      </w:r>
      <w:r w:rsidR="00E916EC" w:rsidRPr="005533D7">
        <w:t>for the PI and Co-PIs</w:t>
      </w:r>
      <w:r w:rsidR="00891978" w:rsidRPr="005533D7">
        <w:t>.</w:t>
      </w:r>
    </w:p>
    <w:p w14:paraId="5C0E0D87" w14:textId="77777777" w:rsidR="001C4D92" w:rsidRPr="005533D7" w:rsidRDefault="001C4D92" w:rsidP="001C4D92">
      <w:pPr>
        <w:pStyle w:val="ListParagraph"/>
        <w:numPr>
          <w:ilvl w:val="0"/>
          <w:numId w:val="3"/>
        </w:numPr>
      </w:pPr>
      <w:r w:rsidRPr="005533D7">
        <w:t xml:space="preserve">Applications </w:t>
      </w:r>
      <w:r w:rsidR="004404D3" w:rsidRPr="005533D7">
        <w:t xml:space="preserve">generally </w:t>
      </w:r>
      <w:r w:rsidRPr="005533D7">
        <w:t xml:space="preserve">may not include </w:t>
      </w:r>
      <w:r w:rsidR="00891978" w:rsidRPr="005533D7">
        <w:t>capital equipment</w:t>
      </w:r>
      <w:r w:rsidR="004404D3" w:rsidRPr="005533D7">
        <w:t>; however, exceptions may be made if it is essential for completing the project</w:t>
      </w:r>
      <w:r w:rsidR="00891978" w:rsidRPr="005533D7">
        <w:t>.</w:t>
      </w:r>
      <w:r w:rsidR="004404D3" w:rsidRPr="005533D7">
        <w:t xml:space="preserve">  If capital equipment is needed for the project, please contact the director of research prior to submitting the proposed budget.</w:t>
      </w:r>
    </w:p>
    <w:p w14:paraId="2229D8F9" w14:textId="77777777" w:rsidR="00891978" w:rsidRPr="005533D7" w:rsidRDefault="00891978" w:rsidP="001C4D92">
      <w:pPr>
        <w:pStyle w:val="ListParagraph"/>
        <w:numPr>
          <w:ilvl w:val="0"/>
          <w:numId w:val="3"/>
        </w:numPr>
      </w:pPr>
      <w:r w:rsidRPr="005533D7">
        <w:t>Applications may include support for materials, supplies, publications, other professional services, participant costs.</w:t>
      </w:r>
    </w:p>
    <w:p w14:paraId="3A7595A2" w14:textId="77777777" w:rsidR="00891978" w:rsidRPr="005533D7" w:rsidRDefault="00891978" w:rsidP="001C4D92">
      <w:pPr>
        <w:pStyle w:val="ListParagraph"/>
        <w:numPr>
          <w:ilvl w:val="0"/>
          <w:numId w:val="3"/>
        </w:numPr>
      </w:pPr>
      <w:r w:rsidRPr="005533D7">
        <w:t>Support for travel and consultants will not generally be approved without significant justification of how other available mechanisms for such expenses are not available or sufficient.</w:t>
      </w:r>
    </w:p>
    <w:p w14:paraId="4BFA4523" w14:textId="77777777" w:rsidR="00891978" w:rsidRPr="005533D7" w:rsidRDefault="00891978" w:rsidP="00891978">
      <w:pPr>
        <w:rPr>
          <w:b/>
        </w:rPr>
      </w:pPr>
      <w:r w:rsidRPr="005533D7">
        <w:rPr>
          <w:b/>
        </w:rPr>
        <w:t>Application Preparation instructions:</w:t>
      </w:r>
    </w:p>
    <w:p w14:paraId="5B3B2F06" w14:textId="77777777" w:rsidR="00891978" w:rsidRPr="005533D7" w:rsidRDefault="00553EE7" w:rsidP="00891978">
      <w:pPr>
        <w:pStyle w:val="ListParagraph"/>
        <w:numPr>
          <w:ilvl w:val="0"/>
          <w:numId w:val="4"/>
        </w:numPr>
        <w:rPr>
          <w:b/>
        </w:rPr>
      </w:pPr>
      <w:r w:rsidRPr="005533D7">
        <w:t>Cover page (see the template):</w:t>
      </w:r>
    </w:p>
    <w:p w14:paraId="0887D4D2" w14:textId="77777777" w:rsidR="00553EE7" w:rsidRPr="005533D7" w:rsidRDefault="00553EE7" w:rsidP="00891978">
      <w:pPr>
        <w:pStyle w:val="ListParagraph"/>
        <w:numPr>
          <w:ilvl w:val="0"/>
          <w:numId w:val="4"/>
        </w:numPr>
        <w:rPr>
          <w:b/>
        </w:rPr>
      </w:pPr>
      <w:r w:rsidRPr="005533D7">
        <w:rPr>
          <w:b/>
        </w:rPr>
        <w:t xml:space="preserve">Research Project and Funding Plan description </w:t>
      </w:r>
      <w:r w:rsidRPr="005533D7">
        <w:t>(4 pages max)</w:t>
      </w:r>
    </w:p>
    <w:p w14:paraId="5DFC3562" w14:textId="77777777" w:rsidR="00553EE7" w:rsidRPr="005533D7" w:rsidRDefault="00553EE7" w:rsidP="00553EE7">
      <w:pPr>
        <w:pStyle w:val="ListParagraph"/>
        <w:numPr>
          <w:ilvl w:val="1"/>
          <w:numId w:val="4"/>
        </w:numPr>
        <w:rPr>
          <w:b/>
        </w:rPr>
      </w:pPr>
      <w:r w:rsidRPr="005533D7">
        <w:t>Project abstract</w:t>
      </w:r>
      <w:r w:rsidRPr="005533D7">
        <w:rPr>
          <w:b/>
        </w:rPr>
        <w:t xml:space="preserve"> </w:t>
      </w:r>
      <w:r w:rsidRPr="005533D7">
        <w:t>(250 words)</w:t>
      </w:r>
    </w:p>
    <w:p w14:paraId="2F98DA2D" w14:textId="77777777" w:rsidR="00553EE7" w:rsidRPr="005533D7" w:rsidRDefault="00553EE7" w:rsidP="00553EE7">
      <w:pPr>
        <w:pStyle w:val="ListParagraph"/>
        <w:numPr>
          <w:ilvl w:val="1"/>
          <w:numId w:val="4"/>
        </w:numPr>
        <w:rPr>
          <w:b/>
        </w:rPr>
      </w:pPr>
      <w:r w:rsidRPr="005533D7">
        <w:t>Summary of the relevant literature</w:t>
      </w:r>
    </w:p>
    <w:p w14:paraId="15F6C791" w14:textId="77777777" w:rsidR="00553EE7" w:rsidRPr="005533D7" w:rsidRDefault="00553EE7" w:rsidP="00553EE7">
      <w:pPr>
        <w:pStyle w:val="ListParagraph"/>
        <w:numPr>
          <w:ilvl w:val="1"/>
          <w:numId w:val="4"/>
        </w:numPr>
        <w:rPr>
          <w:b/>
        </w:rPr>
      </w:pPr>
      <w:r w:rsidRPr="005533D7">
        <w:t>Presentation of the PIs preliminary data</w:t>
      </w:r>
    </w:p>
    <w:p w14:paraId="3752C9A3" w14:textId="77777777" w:rsidR="00553EE7" w:rsidRPr="005533D7" w:rsidRDefault="00553EE7" w:rsidP="00553EE7">
      <w:pPr>
        <w:pStyle w:val="ListParagraph"/>
        <w:numPr>
          <w:ilvl w:val="1"/>
          <w:numId w:val="4"/>
        </w:numPr>
        <w:rPr>
          <w:b/>
        </w:rPr>
      </w:pPr>
      <w:r w:rsidRPr="005533D7">
        <w:t>Research plan</w:t>
      </w:r>
    </w:p>
    <w:p w14:paraId="7E0E4262" w14:textId="77777777" w:rsidR="00553EE7" w:rsidRPr="005533D7" w:rsidRDefault="00553EE7" w:rsidP="00553EE7">
      <w:pPr>
        <w:pStyle w:val="ListParagraph"/>
        <w:numPr>
          <w:ilvl w:val="2"/>
          <w:numId w:val="4"/>
        </w:numPr>
        <w:rPr>
          <w:b/>
        </w:rPr>
      </w:pPr>
      <w:r w:rsidRPr="005533D7">
        <w:t>Specific Aims</w:t>
      </w:r>
    </w:p>
    <w:p w14:paraId="0415B772" w14:textId="77777777" w:rsidR="00553EE7" w:rsidRPr="005533D7" w:rsidRDefault="00553EE7" w:rsidP="00553EE7">
      <w:pPr>
        <w:pStyle w:val="ListParagraph"/>
        <w:numPr>
          <w:ilvl w:val="2"/>
          <w:numId w:val="4"/>
        </w:numPr>
        <w:rPr>
          <w:b/>
        </w:rPr>
      </w:pPr>
      <w:r w:rsidRPr="005533D7">
        <w:t>Significance</w:t>
      </w:r>
    </w:p>
    <w:p w14:paraId="502B3E0B" w14:textId="77777777" w:rsidR="00553EE7" w:rsidRPr="005533D7" w:rsidRDefault="00A560D7" w:rsidP="00553EE7">
      <w:pPr>
        <w:pStyle w:val="ListParagraph"/>
        <w:numPr>
          <w:ilvl w:val="2"/>
          <w:numId w:val="4"/>
        </w:numPr>
        <w:rPr>
          <w:b/>
        </w:rPr>
      </w:pPr>
      <w:r w:rsidRPr="005533D7">
        <w:t>Impact of the p</w:t>
      </w:r>
      <w:r w:rsidR="00553EE7" w:rsidRPr="005533D7">
        <w:t>roposed project</w:t>
      </w:r>
    </w:p>
    <w:p w14:paraId="25F81D97" w14:textId="77777777" w:rsidR="00A560D7" w:rsidRPr="005533D7" w:rsidRDefault="00A560D7" w:rsidP="00553EE7">
      <w:pPr>
        <w:pStyle w:val="ListParagraph"/>
        <w:numPr>
          <w:ilvl w:val="2"/>
          <w:numId w:val="4"/>
        </w:numPr>
        <w:rPr>
          <w:b/>
        </w:rPr>
      </w:pPr>
      <w:r w:rsidRPr="005533D7">
        <w:t>Scientific premise of the proposed project</w:t>
      </w:r>
    </w:p>
    <w:p w14:paraId="3A93EB6B" w14:textId="77777777" w:rsidR="00553EE7" w:rsidRPr="005533D7" w:rsidRDefault="00553EE7" w:rsidP="00553EE7">
      <w:pPr>
        <w:pStyle w:val="ListParagraph"/>
        <w:numPr>
          <w:ilvl w:val="2"/>
          <w:numId w:val="4"/>
        </w:numPr>
        <w:rPr>
          <w:b/>
        </w:rPr>
      </w:pPr>
      <w:r w:rsidRPr="005533D7">
        <w:t>Approach that builds upon the PIs existing research data</w:t>
      </w:r>
    </w:p>
    <w:p w14:paraId="57BB3F3D" w14:textId="77777777" w:rsidR="00553EE7" w:rsidRPr="005533D7" w:rsidRDefault="00553EE7" w:rsidP="00553EE7">
      <w:pPr>
        <w:pStyle w:val="ListParagraph"/>
        <w:numPr>
          <w:ilvl w:val="2"/>
          <w:numId w:val="4"/>
        </w:numPr>
        <w:rPr>
          <w:b/>
        </w:rPr>
      </w:pPr>
      <w:r w:rsidRPr="005533D7">
        <w:t>Justification of subject numbers</w:t>
      </w:r>
      <w:r w:rsidR="004404D3" w:rsidRPr="005533D7">
        <w:t xml:space="preserve"> (power analysis as appropriate)</w:t>
      </w:r>
    </w:p>
    <w:p w14:paraId="4575D90F" w14:textId="77777777" w:rsidR="00553EE7" w:rsidRPr="005533D7" w:rsidRDefault="00553EE7" w:rsidP="00553EE7">
      <w:pPr>
        <w:pStyle w:val="ListParagraph"/>
        <w:numPr>
          <w:ilvl w:val="2"/>
          <w:numId w:val="4"/>
        </w:numPr>
        <w:rPr>
          <w:b/>
        </w:rPr>
      </w:pPr>
      <w:r w:rsidRPr="005533D7">
        <w:t>Plan for data handling and analyses</w:t>
      </w:r>
    </w:p>
    <w:p w14:paraId="5514DC61" w14:textId="77777777" w:rsidR="00553EE7" w:rsidRPr="005533D7" w:rsidRDefault="00553EE7" w:rsidP="00553EE7">
      <w:pPr>
        <w:pStyle w:val="ListParagraph"/>
        <w:numPr>
          <w:ilvl w:val="2"/>
          <w:numId w:val="4"/>
        </w:numPr>
        <w:rPr>
          <w:b/>
        </w:rPr>
      </w:pPr>
      <w:r w:rsidRPr="005533D7">
        <w:t>Description of potential pitfalls and alternative approaches</w:t>
      </w:r>
    </w:p>
    <w:p w14:paraId="1C575D77" w14:textId="77777777" w:rsidR="00553EE7" w:rsidRPr="005533D7" w:rsidRDefault="004404D3" w:rsidP="00553EE7">
      <w:pPr>
        <w:pStyle w:val="ListParagraph"/>
        <w:numPr>
          <w:ilvl w:val="1"/>
          <w:numId w:val="4"/>
        </w:numPr>
        <w:rPr>
          <w:b/>
        </w:rPr>
      </w:pPr>
      <w:r w:rsidRPr="005533D7">
        <w:t>Role of each investigator if</w:t>
      </w:r>
      <w:r w:rsidR="00553EE7" w:rsidRPr="005533D7">
        <w:t xml:space="preserve"> there are Co-PIs</w:t>
      </w:r>
    </w:p>
    <w:p w14:paraId="5EA96B1B" w14:textId="77777777" w:rsidR="00553EE7" w:rsidRPr="005533D7" w:rsidRDefault="00553EE7" w:rsidP="00553EE7">
      <w:pPr>
        <w:pStyle w:val="ListParagraph"/>
        <w:numPr>
          <w:ilvl w:val="0"/>
          <w:numId w:val="4"/>
        </w:numPr>
        <w:rPr>
          <w:b/>
        </w:rPr>
      </w:pPr>
      <w:r w:rsidRPr="005533D7">
        <w:t>References (limit to 1 page):  Include complete references</w:t>
      </w:r>
      <w:r w:rsidR="004404D3" w:rsidRPr="005533D7">
        <w:t xml:space="preserve"> (AMA style)</w:t>
      </w:r>
    </w:p>
    <w:p w14:paraId="247ED296" w14:textId="73FD73F4" w:rsidR="00553EE7" w:rsidRPr="005533D7" w:rsidRDefault="00553EE7" w:rsidP="00553EE7">
      <w:pPr>
        <w:pStyle w:val="ListParagraph"/>
        <w:numPr>
          <w:ilvl w:val="0"/>
          <w:numId w:val="4"/>
        </w:numPr>
        <w:rPr>
          <w:b/>
        </w:rPr>
      </w:pPr>
      <w:r w:rsidRPr="005533D7">
        <w:t>Biosketch for PI and all Co-</w:t>
      </w:r>
      <w:r w:rsidR="00EC03F1" w:rsidRPr="005533D7">
        <w:t>P</w:t>
      </w:r>
      <w:r w:rsidRPr="005533D7">
        <w:t>Is: NIH style biosketch (limit to 2 pages for each investigator)</w:t>
      </w:r>
    </w:p>
    <w:p w14:paraId="30618DEC" w14:textId="77777777" w:rsidR="00553EE7" w:rsidRPr="005533D7" w:rsidRDefault="00553EE7" w:rsidP="00553EE7">
      <w:pPr>
        <w:pStyle w:val="ListParagraph"/>
        <w:numPr>
          <w:ilvl w:val="0"/>
          <w:numId w:val="4"/>
        </w:numPr>
        <w:rPr>
          <w:b/>
        </w:rPr>
      </w:pPr>
      <w:r w:rsidRPr="005533D7">
        <w:t>Facilities and equipment (limit 1 page): Describe any RVU facilities and equipment that will be used to carry out the work.</w:t>
      </w:r>
    </w:p>
    <w:p w14:paraId="298E70E0" w14:textId="77777777" w:rsidR="00553EE7" w:rsidRPr="005533D7" w:rsidRDefault="00553EE7" w:rsidP="00553EE7">
      <w:pPr>
        <w:pStyle w:val="ListParagraph"/>
        <w:numPr>
          <w:ilvl w:val="0"/>
          <w:numId w:val="4"/>
        </w:numPr>
        <w:rPr>
          <w:b/>
        </w:rPr>
      </w:pPr>
      <w:r w:rsidRPr="005533D7">
        <w:t>Budget (limit 1 page): Provide a table that details all costs by major budget categories as outlined above in the allowable expenses</w:t>
      </w:r>
      <w:r w:rsidR="00F7470D" w:rsidRPr="005533D7">
        <w:t>.</w:t>
      </w:r>
    </w:p>
    <w:p w14:paraId="588D088E" w14:textId="77777777" w:rsidR="00F7470D" w:rsidRPr="005533D7" w:rsidRDefault="00F7470D" w:rsidP="00553EE7">
      <w:pPr>
        <w:pStyle w:val="ListParagraph"/>
        <w:numPr>
          <w:ilvl w:val="0"/>
          <w:numId w:val="4"/>
        </w:numPr>
        <w:rPr>
          <w:b/>
        </w:rPr>
      </w:pPr>
      <w:r w:rsidRPr="005533D7">
        <w:t>Budget Justification (limit 1 page): All items including personal time must be fully justified and connected to specific aims of the proposal.</w:t>
      </w:r>
    </w:p>
    <w:p w14:paraId="358E1EDB" w14:textId="77777777" w:rsidR="00E250FF" w:rsidRDefault="00E250FF">
      <w:pPr>
        <w:rPr>
          <w:b/>
        </w:rPr>
      </w:pPr>
      <w:r>
        <w:rPr>
          <w:b/>
        </w:rPr>
        <w:br w:type="page"/>
      </w:r>
    </w:p>
    <w:p w14:paraId="28428749" w14:textId="77777777" w:rsidR="00132DB6" w:rsidRDefault="00132DB6" w:rsidP="00F7470D">
      <w:pPr>
        <w:rPr>
          <w:b/>
        </w:rPr>
        <w:sectPr w:rsidR="00132DB6" w:rsidSect="00A27FA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B4CB930" w14:textId="77777777" w:rsidR="00C97FF3" w:rsidRPr="006F5A42" w:rsidRDefault="00E250FF" w:rsidP="00F0468E">
      <w:pPr>
        <w:spacing w:after="0"/>
        <w:rPr>
          <w:b/>
        </w:rPr>
      </w:pPr>
      <w:r>
        <w:rPr>
          <w:b/>
        </w:rPr>
        <w:lastRenderedPageBreak/>
        <w:t>Scoring</w:t>
      </w:r>
      <w:r w:rsidR="004404D3">
        <w:rPr>
          <w:b/>
        </w:rPr>
        <w:t xml:space="preserve"> rubric</w:t>
      </w:r>
      <w:r w:rsidR="006F5A42">
        <w:rPr>
          <w:b/>
        </w:rPr>
        <w:t>:</w:t>
      </w:r>
    </w:p>
    <w:tbl>
      <w:tblPr>
        <w:tblStyle w:val="GridTable5Dark-Accent1"/>
        <w:tblW w:w="5000" w:type="pct"/>
        <w:tblLook w:val="04A0" w:firstRow="1" w:lastRow="0" w:firstColumn="1" w:lastColumn="0" w:noHBand="0" w:noVBand="1"/>
      </w:tblPr>
      <w:tblGrid>
        <w:gridCol w:w="1686"/>
        <w:gridCol w:w="1707"/>
        <w:gridCol w:w="2700"/>
        <w:gridCol w:w="2400"/>
        <w:gridCol w:w="2320"/>
        <w:gridCol w:w="1876"/>
        <w:gridCol w:w="961"/>
        <w:gridCol w:w="740"/>
      </w:tblGrid>
      <w:tr w:rsidR="00021E63" w:rsidRPr="00F0468E" w14:paraId="15531621" w14:textId="77777777" w:rsidTr="003268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pct"/>
          </w:tcPr>
          <w:p w14:paraId="69692CB8" w14:textId="77777777" w:rsidR="00A27FAC" w:rsidRPr="00326842" w:rsidRDefault="00A27FAC" w:rsidP="00F7470D">
            <w:pPr>
              <w:rPr>
                <w:b w:val="0"/>
                <w:sz w:val="20"/>
                <w:szCs w:val="20"/>
              </w:rPr>
            </w:pPr>
            <w:r w:rsidRPr="00326842">
              <w:rPr>
                <w:b w:val="0"/>
                <w:sz w:val="20"/>
                <w:szCs w:val="20"/>
              </w:rPr>
              <w:t>Criterion</w:t>
            </w:r>
          </w:p>
        </w:tc>
        <w:tc>
          <w:tcPr>
            <w:tcW w:w="593" w:type="pct"/>
          </w:tcPr>
          <w:p w14:paraId="02E57739" w14:textId="77777777" w:rsidR="00A27FAC" w:rsidRPr="00326842" w:rsidRDefault="00A27FAC" w:rsidP="00F747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326842">
              <w:rPr>
                <w:b w:val="0"/>
                <w:sz w:val="20"/>
                <w:szCs w:val="20"/>
              </w:rPr>
              <w:t>4 (Exemplary)</w:t>
            </w:r>
          </w:p>
        </w:tc>
        <w:tc>
          <w:tcPr>
            <w:tcW w:w="938" w:type="pct"/>
          </w:tcPr>
          <w:p w14:paraId="381B7A28" w14:textId="77777777" w:rsidR="00A27FAC" w:rsidRPr="00326842" w:rsidRDefault="00A27FAC" w:rsidP="00F747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326842">
              <w:rPr>
                <w:b w:val="0"/>
                <w:sz w:val="20"/>
                <w:szCs w:val="20"/>
              </w:rPr>
              <w:t>3 (Adequate)</w:t>
            </w:r>
          </w:p>
        </w:tc>
        <w:tc>
          <w:tcPr>
            <w:tcW w:w="834" w:type="pct"/>
          </w:tcPr>
          <w:p w14:paraId="112A3012" w14:textId="77777777" w:rsidR="00A27FAC" w:rsidRPr="00326842" w:rsidRDefault="00A27FAC" w:rsidP="00F747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326842">
              <w:rPr>
                <w:b w:val="0"/>
                <w:sz w:val="20"/>
                <w:szCs w:val="20"/>
              </w:rPr>
              <w:t>2 (Needs Improvement)</w:t>
            </w:r>
          </w:p>
        </w:tc>
        <w:tc>
          <w:tcPr>
            <w:tcW w:w="806" w:type="pct"/>
          </w:tcPr>
          <w:p w14:paraId="1A82DD5C" w14:textId="77777777" w:rsidR="00A27FAC" w:rsidRPr="00326842" w:rsidRDefault="00A27FAC" w:rsidP="00F747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326842">
              <w:rPr>
                <w:b w:val="0"/>
                <w:sz w:val="20"/>
                <w:szCs w:val="20"/>
              </w:rPr>
              <w:t>1 (Insufficient evidence)</w:t>
            </w:r>
          </w:p>
        </w:tc>
        <w:tc>
          <w:tcPr>
            <w:tcW w:w="652" w:type="pct"/>
          </w:tcPr>
          <w:p w14:paraId="2972DC74" w14:textId="77777777" w:rsidR="00A27FAC" w:rsidRPr="00326842" w:rsidRDefault="00A27FAC" w:rsidP="00F747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326842">
              <w:rPr>
                <w:b w:val="0"/>
                <w:sz w:val="20"/>
                <w:szCs w:val="20"/>
              </w:rPr>
              <w:t>0 (Unacceptable)</w:t>
            </w:r>
          </w:p>
        </w:tc>
        <w:tc>
          <w:tcPr>
            <w:tcW w:w="334" w:type="pct"/>
          </w:tcPr>
          <w:p w14:paraId="3680134D" w14:textId="77777777" w:rsidR="00A27FAC" w:rsidRPr="00326842" w:rsidRDefault="00A27FAC" w:rsidP="00F747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326842">
              <w:rPr>
                <w:b w:val="0"/>
                <w:sz w:val="20"/>
                <w:szCs w:val="20"/>
              </w:rPr>
              <w:t>Weight</w:t>
            </w:r>
          </w:p>
        </w:tc>
        <w:tc>
          <w:tcPr>
            <w:tcW w:w="258" w:type="pct"/>
          </w:tcPr>
          <w:p w14:paraId="6A713D8C" w14:textId="77777777" w:rsidR="00A27FAC" w:rsidRPr="00326842" w:rsidRDefault="00A27FAC" w:rsidP="00F747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326842">
              <w:rPr>
                <w:b w:val="0"/>
                <w:sz w:val="20"/>
                <w:szCs w:val="20"/>
              </w:rPr>
              <w:t>Total</w:t>
            </w:r>
          </w:p>
        </w:tc>
      </w:tr>
      <w:tr w:rsidR="00021E63" w:rsidRPr="00F0468E" w14:paraId="65299A41" w14:textId="77777777" w:rsidTr="003268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pct"/>
          </w:tcPr>
          <w:p w14:paraId="2F84A38A" w14:textId="77777777" w:rsidR="00A27FAC" w:rsidRPr="00326842" w:rsidRDefault="00A27FAC" w:rsidP="00F7470D">
            <w:pPr>
              <w:rPr>
                <w:sz w:val="20"/>
                <w:szCs w:val="20"/>
              </w:rPr>
            </w:pPr>
            <w:r w:rsidRPr="00326842">
              <w:rPr>
                <w:sz w:val="20"/>
                <w:szCs w:val="20"/>
              </w:rPr>
              <w:t>Significance/</w:t>
            </w:r>
          </w:p>
          <w:p w14:paraId="0E82BDC7" w14:textId="77777777" w:rsidR="00A27FAC" w:rsidRPr="00326842" w:rsidRDefault="00A27FAC" w:rsidP="00F7470D">
            <w:pPr>
              <w:rPr>
                <w:sz w:val="20"/>
                <w:szCs w:val="20"/>
              </w:rPr>
            </w:pPr>
            <w:r w:rsidRPr="00326842">
              <w:rPr>
                <w:sz w:val="20"/>
                <w:szCs w:val="20"/>
              </w:rPr>
              <w:t>Justification</w:t>
            </w:r>
          </w:p>
        </w:tc>
        <w:tc>
          <w:tcPr>
            <w:tcW w:w="593" w:type="pct"/>
          </w:tcPr>
          <w:p w14:paraId="48B72A33" w14:textId="77777777" w:rsidR="00A27FAC" w:rsidRPr="00F0468E" w:rsidRDefault="00132DB6" w:rsidP="00F74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0468E">
              <w:rPr>
                <w:sz w:val="16"/>
                <w:szCs w:val="16"/>
              </w:rPr>
              <w:t>Strong, clear significance of the proposed problem</w:t>
            </w:r>
            <w:r w:rsidR="00A560D7">
              <w:rPr>
                <w:sz w:val="16"/>
                <w:szCs w:val="16"/>
              </w:rPr>
              <w:t xml:space="preserve"> and clear connection between the significant problem and the proposal</w:t>
            </w:r>
          </w:p>
        </w:tc>
        <w:tc>
          <w:tcPr>
            <w:tcW w:w="938" w:type="pct"/>
          </w:tcPr>
          <w:p w14:paraId="35DAB521" w14:textId="77777777" w:rsidR="00A27FAC" w:rsidRPr="00F0468E" w:rsidRDefault="00A560D7" w:rsidP="00C90E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0468E">
              <w:rPr>
                <w:sz w:val="16"/>
                <w:szCs w:val="16"/>
              </w:rPr>
              <w:t>Strong, clear significance of the proposed problem</w:t>
            </w:r>
            <w:r>
              <w:rPr>
                <w:sz w:val="16"/>
                <w:szCs w:val="16"/>
              </w:rPr>
              <w:t xml:space="preserve"> </w:t>
            </w:r>
            <w:r w:rsidR="00C90E44">
              <w:rPr>
                <w:sz w:val="16"/>
                <w:szCs w:val="16"/>
              </w:rPr>
              <w:t>but the</w:t>
            </w:r>
            <w:r>
              <w:rPr>
                <w:sz w:val="16"/>
                <w:szCs w:val="16"/>
              </w:rPr>
              <w:t xml:space="preserve"> connection between the significant problem and the proposal</w:t>
            </w:r>
            <w:r w:rsidR="00C90E44">
              <w:rPr>
                <w:sz w:val="16"/>
                <w:szCs w:val="16"/>
              </w:rPr>
              <w:t xml:space="preserve"> is unclear</w:t>
            </w:r>
          </w:p>
        </w:tc>
        <w:tc>
          <w:tcPr>
            <w:tcW w:w="834" w:type="pct"/>
          </w:tcPr>
          <w:p w14:paraId="22637B39" w14:textId="77777777" w:rsidR="00A27FAC" w:rsidRPr="00F0468E" w:rsidRDefault="00A560D7" w:rsidP="00F74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Mild significance of the proposed project</w:t>
            </w:r>
          </w:p>
        </w:tc>
        <w:tc>
          <w:tcPr>
            <w:tcW w:w="806" w:type="pct"/>
          </w:tcPr>
          <w:p w14:paraId="5D7AF114" w14:textId="77777777" w:rsidR="00A27FAC" w:rsidRPr="00F0468E" w:rsidRDefault="00A560D7" w:rsidP="00F74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Limited significance of the proposed project with no clear justification of how the project will address the significance</w:t>
            </w:r>
          </w:p>
        </w:tc>
        <w:tc>
          <w:tcPr>
            <w:tcW w:w="652" w:type="pct"/>
          </w:tcPr>
          <w:p w14:paraId="507F6F05" w14:textId="77777777" w:rsidR="00A27FAC" w:rsidRPr="00F0468E" w:rsidRDefault="00A560D7" w:rsidP="00F74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clear significance or justification for the proposal</w:t>
            </w:r>
          </w:p>
        </w:tc>
        <w:tc>
          <w:tcPr>
            <w:tcW w:w="334" w:type="pct"/>
          </w:tcPr>
          <w:p w14:paraId="43D2FC17" w14:textId="77777777" w:rsidR="00A27FAC" w:rsidRPr="00F0468E" w:rsidRDefault="00A27FAC" w:rsidP="00F74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0468E">
              <w:rPr>
                <w:sz w:val="16"/>
                <w:szCs w:val="16"/>
              </w:rPr>
              <w:t>1</w:t>
            </w:r>
          </w:p>
        </w:tc>
        <w:tc>
          <w:tcPr>
            <w:tcW w:w="258" w:type="pct"/>
          </w:tcPr>
          <w:p w14:paraId="101DE011" w14:textId="77777777" w:rsidR="00A27FAC" w:rsidRPr="00F0468E" w:rsidRDefault="00A27FAC" w:rsidP="00F74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021E63" w:rsidRPr="00F0468E" w14:paraId="7CD7EF10" w14:textId="77777777" w:rsidTr="003268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pct"/>
          </w:tcPr>
          <w:p w14:paraId="080FA4A8" w14:textId="77777777" w:rsidR="00A27FAC" w:rsidRPr="00326842" w:rsidRDefault="00A27FAC" w:rsidP="00F7470D">
            <w:pPr>
              <w:rPr>
                <w:sz w:val="20"/>
                <w:szCs w:val="20"/>
              </w:rPr>
            </w:pPr>
            <w:r w:rsidRPr="00326842">
              <w:rPr>
                <w:sz w:val="20"/>
                <w:szCs w:val="20"/>
              </w:rPr>
              <w:t>Scientific Premise</w:t>
            </w:r>
          </w:p>
        </w:tc>
        <w:tc>
          <w:tcPr>
            <w:tcW w:w="593" w:type="pct"/>
          </w:tcPr>
          <w:p w14:paraId="5B2C69DE" w14:textId="77777777" w:rsidR="00A27FAC" w:rsidRPr="00F0468E" w:rsidRDefault="00132DB6" w:rsidP="00F74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0468E">
              <w:rPr>
                <w:sz w:val="16"/>
                <w:szCs w:val="16"/>
              </w:rPr>
              <w:t xml:space="preserve">Strong body of literature </w:t>
            </w:r>
            <w:r w:rsidR="006F5A42" w:rsidRPr="00F0468E">
              <w:rPr>
                <w:sz w:val="16"/>
                <w:szCs w:val="16"/>
              </w:rPr>
              <w:t xml:space="preserve">and preliminary data </w:t>
            </w:r>
            <w:r w:rsidRPr="00F0468E">
              <w:rPr>
                <w:sz w:val="16"/>
                <w:szCs w:val="16"/>
              </w:rPr>
              <w:t>that supports the objectives of the current study</w:t>
            </w:r>
            <w:r w:rsidR="006F5A42" w:rsidRPr="00F0468E">
              <w:rPr>
                <w:sz w:val="16"/>
                <w:szCs w:val="16"/>
              </w:rPr>
              <w:t>.</w:t>
            </w:r>
          </w:p>
        </w:tc>
        <w:tc>
          <w:tcPr>
            <w:tcW w:w="938" w:type="pct"/>
          </w:tcPr>
          <w:p w14:paraId="51E64343" w14:textId="77777777" w:rsidR="00A27FAC" w:rsidRPr="00F0468E" w:rsidRDefault="00A560D7" w:rsidP="00F74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Strong body of literature supports the premise.  Preliminary data is only peripherally related to the project.</w:t>
            </w:r>
          </w:p>
        </w:tc>
        <w:tc>
          <w:tcPr>
            <w:tcW w:w="834" w:type="pct"/>
          </w:tcPr>
          <w:p w14:paraId="09AF4479" w14:textId="77777777" w:rsidR="00A27FAC" w:rsidRPr="00F0468E" w:rsidRDefault="00A560D7" w:rsidP="00F74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There are unrecognized flaws in the literature cited as the premise for the project.</w:t>
            </w:r>
          </w:p>
        </w:tc>
        <w:tc>
          <w:tcPr>
            <w:tcW w:w="806" w:type="pct"/>
          </w:tcPr>
          <w:p w14:paraId="23E29559" w14:textId="77777777" w:rsidR="00A27FAC" w:rsidRPr="00F0468E" w:rsidRDefault="00A560D7" w:rsidP="00A560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Literature support for the project is not strong and no preliminary data is not provided.</w:t>
            </w:r>
          </w:p>
        </w:tc>
        <w:tc>
          <w:tcPr>
            <w:tcW w:w="652" w:type="pct"/>
          </w:tcPr>
          <w:p w14:paraId="4688446F" w14:textId="77777777" w:rsidR="00A27FAC" w:rsidRPr="00F0468E" w:rsidRDefault="00A560D7" w:rsidP="00F74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Premise is not clear and no preliminary data that directly supports the project is provided</w:t>
            </w:r>
          </w:p>
        </w:tc>
        <w:tc>
          <w:tcPr>
            <w:tcW w:w="334" w:type="pct"/>
          </w:tcPr>
          <w:p w14:paraId="74B62CA4" w14:textId="77777777" w:rsidR="00A27FAC" w:rsidRPr="00F0468E" w:rsidRDefault="00A27FAC" w:rsidP="00F74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0468E">
              <w:rPr>
                <w:sz w:val="16"/>
                <w:szCs w:val="16"/>
              </w:rPr>
              <w:t>1</w:t>
            </w:r>
          </w:p>
        </w:tc>
        <w:tc>
          <w:tcPr>
            <w:tcW w:w="258" w:type="pct"/>
          </w:tcPr>
          <w:p w14:paraId="0BDB7303" w14:textId="77777777" w:rsidR="00A27FAC" w:rsidRPr="00F0468E" w:rsidRDefault="00A27FAC" w:rsidP="00F74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021E63" w:rsidRPr="00F0468E" w14:paraId="7030A8E7" w14:textId="77777777" w:rsidTr="003268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pct"/>
          </w:tcPr>
          <w:p w14:paraId="02FB22C4" w14:textId="77777777" w:rsidR="00A27FAC" w:rsidRPr="00326842" w:rsidRDefault="00A27FAC" w:rsidP="00F7470D">
            <w:pPr>
              <w:rPr>
                <w:sz w:val="20"/>
                <w:szCs w:val="20"/>
              </w:rPr>
            </w:pPr>
            <w:r w:rsidRPr="00326842">
              <w:rPr>
                <w:sz w:val="20"/>
                <w:szCs w:val="20"/>
              </w:rPr>
              <w:t>Innovation</w:t>
            </w:r>
          </w:p>
        </w:tc>
        <w:tc>
          <w:tcPr>
            <w:tcW w:w="593" w:type="pct"/>
          </w:tcPr>
          <w:p w14:paraId="777166AE" w14:textId="77777777" w:rsidR="00A27FAC" w:rsidRPr="00F0468E" w:rsidRDefault="00A27FAC" w:rsidP="00A27F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0468E">
              <w:rPr>
                <w:sz w:val="16"/>
                <w:szCs w:val="16"/>
              </w:rPr>
              <w:t xml:space="preserve">Project describes new ideas, with </w:t>
            </w:r>
            <w:r w:rsidR="00132DB6" w:rsidRPr="00F0468E">
              <w:rPr>
                <w:sz w:val="16"/>
                <w:szCs w:val="16"/>
              </w:rPr>
              <w:t xml:space="preserve">broad </w:t>
            </w:r>
            <w:r w:rsidRPr="00F0468E">
              <w:rPr>
                <w:sz w:val="16"/>
                <w:szCs w:val="16"/>
              </w:rPr>
              <w:t>potential benefits made clear.</w:t>
            </w:r>
          </w:p>
        </w:tc>
        <w:tc>
          <w:tcPr>
            <w:tcW w:w="938" w:type="pct"/>
          </w:tcPr>
          <w:p w14:paraId="547D2B3B" w14:textId="77777777" w:rsidR="00A27FAC" w:rsidRPr="00F0468E" w:rsidRDefault="00A27FAC" w:rsidP="00132DB6">
            <w:pPr>
              <w:ind w:right="-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0468E">
              <w:rPr>
                <w:sz w:val="16"/>
                <w:szCs w:val="16"/>
              </w:rPr>
              <w:t>Project describes utilizing known concepts</w:t>
            </w:r>
            <w:r w:rsidR="00132DB6" w:rsidRPr="00F0468E">
              <w:rPr>
                <w:sz w:val="16"/>
                <w:szCs w:val="16"/>
              </w:rPr>
              <w:t>/techniques</w:t>
            </w:r>
            <w:r w:rsidRPr="00F0468E">
              <w:rPr>
                <w:sz w:val="16"/>
                <w:szCs w:val="16"/>
              </w:rPr>
              <w:t xml:space="preserve"> in a new way, with potential benefits made clear</w:t>
            </w:r>
            <w:r w:rsidR="00132DB6" w:rsidRPr="00F0468E">
              <w:rPr>
                <w:sz w:val="16"/>
                <w:szCs w:val="16"/>
              </w:rPr>
              <w:t xml:space="preserve"> but somewhat more localized</w:t>
            </w:r>
            <w:r w:rsidRPr="00F0468E">
              <w:rPr>
                <w:sz w:val="16"/>
                <w:szCs w:val="16"/>
              </w:rPr>
              <w:t>.</w:t>
            </w:r>
          </w:p>
        </w:tc>
        <w:tc>
          <w:tcPr>
            <w:tcW w:w="834" w:type="pct"/>
          </w:tcPr>
          <w:p w14:paraId="60F05750" w14:textId="77777777" w:rsidR="00A27FAC" w:rsidRPr="00F0468E" w:rsidRDefault="00A27FAC" w:rsidP="00F74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0468E">
              <w:rPr>
                <w:sz w:val="16"/>
                <w:szCs w:val="16"/>
              </w:rPr>
              <w:t>Project represents only an incremental change/advancement over current practices, potential benefit made clear.</w:t>
            </w:r>
          </w:p>
        </w:tc>
        <w:tc>
          <w:tcPr>
            <w:tcW w:w="806" w:type="pct"/>
          </w:tcPr>
          <w:p w14:paraId="7F5292F1" w14:textId="77777777" w:rsidR="00A27FAC" w:rsidRPr="00F0468E" w:rsidRDefault="00132DB6" w:rsidP="00F74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0468E">
              <w:rPr>
                <w:sz w:val="16"/>
                <w:szCs w:val="16"/>
              </w:rPr>
              <w:t>Project represents practices/techniques commonplace within the field or implementation of a change with well-established benefits.</w:t>
            </w:r>
            <w:r w:rsidR="00A402CC" w:rsidRPr="00F0468E">
              <w:rPr>
                <w:sz w:val="16"/>
                <w:szCs w:val="16"/>
              </w:rPr>
              <w:t xml:space="preserve"> Or Project is substantially similar to another funded project.</w:t>
            </w:r>
          </w:p>
        </w:tc>
        <w:tc>
          <w:tcPr>
            <w:tcW w:w="652" w:type="pct"/>
          </w:tcPr>
          <w:p w14:paraId="1DDC238F" w14:textId="77777777" w:rsidR="00A27FAC" w:rsidRPr="00F0468E" w:rsidRDefault="00A27FAC" w:rsidP="00F74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0468E">
              <w:rPr>
                <w:sz w:val="16"/>
                <w:szCs w:val="16"/>
              </w:rPr>
              <w:t>Project repeats what others have done and does not create substantially new knowledge.</w:t>
            </w:r>
          </w:p>
        </w:tc>
        <w:tc>
          <w:tcPr>
            <w:tcW w:w="334" w:type="pct"/>
          </w:tcPr>
          <w:p w14:paraId="214CF01B" w14:textId="77777777" w:rsidR="00A27FAC" w:rsidRPr="00F0468E" w:rsidRDefault="006F5A42" w:rsidP="00F74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0468E">
              <w:rPr>
                <w:sz w:val="16"/>
                <w:szCs w:val="16"/>
              </w:rPr>
              <w:t>1</w:t>
            </w:r>
          </w:p>
        </w:tc>
        <w:tc>
          <w:tcPr>
            <w:tcW w:w="258" w:type="pct"/>
          </w:tcPr>
          <w:p w14:paraId="1FA3F668" w14:textId="77777777" w:rsidR="00A27FAC" w:rsidRPr="00F0468E" w:rsidRDefault="00A27FAC" w:rsidP="00F74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021E63" w:rsidRPr="00F0468E" w14:paraId="4168C25D" w14:textId="77777777" w:rsidTr="003268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pct"/>
          </w:tcPr>
          <w:p w14:paraId="15CC9DCE" w14:textId="77777777" w:rsidR="00A27FAC" w:rsidRPr="00326842" w:rsidRDefault="00A27FAC" w:rsidP="00F7470D">
            <w:pPr>
              <w:rPr>
                <w:sz w:val="20"/>
                <w:szCs w:val="20"/>
              </w:rPr>
            </w:pPr>
            <w:r w:rsidRPr="00326842">
              <w:rPr>
                <w:sz w:val="20"/>
                <w:szCs w:val="20"/>
              </w:rPr>
              <w:t>Experimental Design/Rigor</w:t>
            </w:r>
          </w:p>
        </w:tc>
        <w:tc>
          <w:tcPr>
            <w:tcW w:w="593" w:type="pct"/>
          </w:tcPr>
          <w:p w14:paraId="65CEB349" w14:textId="77777777" w:rsidR="00A27FAC" w:rsidRPr="00F0468E" w:rsidRDefault="00097601" w:rsidP="00F74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0468E">
              <w:rPr>
                <w:sz w:val="16"/>
                <w:szCs w:val="16"/>
              </w:rPr>
              <w:t>Experiments are well laid out with controls clearly identified, statistics discussed, and potential pitfalls and alternative plans defined</w:t>
            </w:r>
          </w:p>
        </w:tc>
        <w:tc>
          <w:tcPr>
            <w:tcW w:w="938" w:type="pct"/>
          </w:tcPr>
          <w:p w14:paraId="45C0F45A" w14:textId="77777777" w:rsidR="00A27FAC" w:rsidRPr="00F0468E" w:rsidRDefault="00097601" w:rsidP="00F74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0468E">
              <w:rPr>
                <w:sz w:val="16"/>
                <w:szCs w:val="16"/>
              </w:rPr>
              <w:t>Experiments are generally laid out well with controls clearly identified and statistics discussed.  No specific pitfalls and alternative plans are included</w:t>
            </w:r>
          </w:p>
        </w:tc>
        <w:tc>
          <w:tcPr>
            <w:tcW w:w="834" w:type="pct"/>
          </w:tcPr>
          <w:p w14:paraId="166AEBB4" w14:textId="77777777" w:rsidR="00A27FAC" w:rsidRPr="00F0468E" w:rsidRDefault="00097601" w:rsidP="00F74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0468E">
              <w:rPr>
                <w:sz w:val="16"/>
                <w:szCs w:val="16"/>
              </w:rPr>
              <w:t xml:space="preserve">Experiments are generally laid out well but controls are not well-identified.  No discussion of statistics or downstream analyses.  The techniques to be used are identified but not well described. </w:t>
            </w:r>
          </w:p>
        </w:tc>
        <w:tc>
          <w:tcPr>
            <w:tcW w:w="806" w:type="pct"/>
          </w:tcPr>
          <w:p w14:paraId="1EE1050D" w14:textId="77777777" w:rsidR="00A27FAC" w:rsidRPr="00F0468E" w:rsidRDefault="00097601" w:rsidP="00F74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0468E">
              <w:rPr>
                <w:sz w:val="16"/>
                <w:szCs w:val="16"/>
              </w:rPr>
              <w:t>Literature support for the techniques proposed is not strong and no preliminary data is present.  No thought provided for downstream analyses.</w:t>
            </w:r>
          </w:p>
        </w:tc>
        <w:tc>
          <w:tcPr>
            <w:tcW w:w="652" w:type="pct"/>
          </w:tcPr>
          <w:p w14:paraId="398B8117" w14:textId="77777777" w:rsidR="00A27FAC" w:rsidRPr="00F0468E" w:rsidRDefault="00097601" w:rsidP="00F74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0468E">
              <w:rPr>
                <w:sz w:val="16"/>
                <w:szCs w:val="16"/>
              </w:rPr>
              <w:t>Experimental plan is laid out in broad strokes with no specific detail.  No potential pitfalls or alternatives are identified.</w:t>
            </w:r>
          </w:p>
        </w:tc>
        <w:tc>
          <w:tcPr>
            <w:tcW w:w="334" w:type="pct"/>
          </w:tcPr>
          <w:p w14:paraId="37E42021" w14:textId="77777777" w:rsidR="00A27FAC" w:rsidRPr="00F0468E" w:rsidRDefault="00A27FAC" w:rsidP="00F74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0468E">
              <w:rPr>
                <w:sz w:val="16"/>
                <w:szCs w:val="16"/>
              </w:rPr>
              <w:t>1.5</w:t>
            </w:r>
          </w:p>
        </w:tc>
        <w:tc>
          <w:tcPr>
            <w:tcW w:w="258" w:type="pct"/>
          </w:tcPr>
          <w:p w14:paraId="45B1647C" w14:textId="77777777" w:rsidR="00A27FAC" w:rsidRPr="00F0468E" w:rsidRDefault="00A27FAC" w:rsidP="00F74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021E63" w:rsidRPr="00F0468E" w14:paraId="62270E5E" w14:textId="77777777" w:rsidTr="003268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pct"/>
          </w:tcPr>
          <w:p w14:paraId="6AF5310A" w14:textId="77777777" w:rsidR="00A27FAC" w:rsidRPr="00326842" w:rsidRDefault="00A27FAC" w:rsidP="00F7470D">
            <w:pPr>
              <w:rPr>
                <w:sz w:val="20"/>
                <w:szCs w:val="20"/>
              </w:rPr>
            </w:pPr>
            <w:r w:rsidRPr="00326842">
              <w:rPr>
                <w:sz w:val="20"/>
                <w:szCs w:val="20"/>
              </w:rPr>
              <w:t>Feasibility</w:t>
            </w:r>
          </w:p>
        </w:tc>
        <w:tc>
          <w:tcPr>
            <w:tcW w:w="593" w:type="pct"/>
          </w:tcPr>
          <w:p w14:paraId="5B6742DE" w14:textId="77777777" w:rsidR="00A27FAC" w:rsidRPr="00F0468E" w:rsidRDefault="00A356B5" w:rsidP="00F74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0468E">
              <w:rPr>
                <w:sz w:val="16"/>
                <w:szCs w:val="16"/>
              </w:rPr>
              <w:t>A clear and realistic timeline for data acquisition and funding sustainability is provided.  Preliminary data of the same kind is provided to demonstrate feasibility</w:t>
            </w:r>
          </w:p>
        </w:tc>
        <w:tc>
          <w:tcPr>
            <w:tcW w:w="938" w:type="pct"/>
          </w:tcPr>
          <w:p w14:paraId="237D30C4" w14:textId="77777777" w:rsidR="00A27FAC" w:rsidRPr="00F0468E" w:rsidRDefault="00A356B5" w:rsidP="00F74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0468E">
              <w:rPr>
                <w:sz w:val="16"/>
                <w:szCs w:val="16"/>
              </w:rPr>
              <w:t xml:space="preserve">A clear and realistic timeline for data acquisition and funding sustainability is provided.  </w:t>
            </w:r>
            <w:r w:rsidR="00F0468E" w:rsidRPr="00F0468E">
              <w:rPr>
                <w:sz w:val="16"/>
                <w:szCs w:val="16"/>
              </w:rPr>
              <w:t>Knowledgeable individuals responsible for data acquisition are not identified.</w:t>
            </w:r>
          </w:p>
        </w:tc>
        <w:tc>
          <w:tcPr>
            <w:tcW w:w="834" w:type="pct"/>
          </w:tcPr>
          <w:p w14:paraId="14C49B2F" w14:textId="77777777" w:rsidR="00A27FAC" w:rsidRPr="00F0468E" w:rsidRDefault="00A356B5" w:rsidP="00F74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0468E">
              <w:rPr>
                <w:sz w:val="16"/>
                <w:szCs w:val="16"/>
              </w:rPr>
              <w:t>No clear timeline is presented and/or the individuals responsible for completing the work are not identified.</w:t>
            </w:r>
          </w:p>
        </w:tc>
        <w:tc>
          <w:tcPr>
            <w:tcW w:w="806" w:type="pct"/>
          </w:tcPr>
          <w:p w14:paraId="55821498" w14:textId="77777777" w:rsidR="00A27FAC" w:rsidRPr="00F0468E" w:rsidRDefault="00097601" w:rsidP="00F74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0468E">
              <w:rPr>
                <w:sz w:val="16"/>
                <w:szCs w:val="16"/>
              </w:rPr>
              <w:t>Equipment for the techniques is not readily available and there is no discussion about how to get access/acquire it.</w:t>
            </w:r>
          </w:p>
        </w:tc>
        <w:tc>
          <w:tcPr>
            <w:tcW w:w="652" w:type="pct"/>
          </w:tcPr>
          <w:p w14:paraId="7A5CDFBC" w14:textId="77777777" w:rsidR="00A27FAC" w:rsidRPr="00F0468E" w:rsidRDefault="00097601" w:rsidP="00F74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0468E">
              <w:rPr>
                <w:sz w:val="16"/>
                <w:szCs w:val="16"/>
              </w:rPr>
              <w:t>Equipment is not immediately available and there is no discussion of how to access/acquire it.  Personal are not qualified to do the work.</w:t>
            </w:r>
          </w:p>
        </w:tc>
        <w:tc>
          <w:tcPr>
            <w:tcW w:w="334" w:type="pct"/>
          </w:tcPr>
          <w:p w14:paraId="58002B4D" w14:textId="77777777" w:rsidR="00A27FAC" w:rsidRPr="00F0468E" w:rsidRDefault="00A27FAC" w:rsidP="00F74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0468E">
              <w:rPr>
                <w:sz w:val="16"/>
                <w:szCs w:val="16"/>
              </w:rPr>
              <w:t>1</w:t>
            </w:r>
          </w:p>
        </w:tc>
        <w:tc>
          <w:tcPr>
            <w:tcW w:w="258" w:type="pct"/>
          </w:tcPr>
          <w:p w14:paraId="198A1A7E" w14:textId="77777777" w:rsidR="00A27FAC" w:rsidRPr="00F0468E" w:rsidRDefault="00A27FAC" w:rsidP="00F74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021E63" w:rsidRPr="00F0468E" w14:paraId="14A028ED" w14:textId="77777777" w:rsidTr="003268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pct"/>
          </w:tcPr>
          <w:p w14:paraId="0F5F07A4" w14:textId="77777777" w:rsidR="00A27FAC" w:rsidRPr="00326842" w:rsidRDefault="00A27FAC" w:rsidP="00F7470D">
            <w:pPr>
              <w:rPr>
                <w:sz w:val="20"/>
                <w:szCs w:val="20"/>
              </w:rPr>
            </w:pPr>
            <w:r w:rsidRPr="00326842">
              <w:rPr>
                <w:sz w:val="20"/>
                <w:szCs w:val="20"/>
              </w:rPr>
              <w:t>Collaboration</w:t>
            </w:r>
          </w:p>
        </w:tc>
        <w:tc>
          <w:tcPr>
            <w:tcW w:w="593" w:type="pct"/>
          </w:tcPr>
          <w:p w14:paraId="4BB4C9BD" w14:textId="77777777" w:rsidR="00A27FAC" w:rsidRPr="00F0468E" w:rsidRDefault="00A402CC" w:rsidP="00F74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0468E">
              <w:rPr>
                <w:sz w:val="16"/>
                <w:szCs w:val="16"/>
              </w:rPr>
              <w:t>Project includes investigators from multiple RVU campuses, multiple departments, and multiple programs</w:t>
            </w:r>
          </w:p>
        </w:tc>
        <w:tc>
          <w:tcPr>
            <w:tcW w:w="938" w:type="pct"/>
          </w:tcPr>
          <w:p w14:paraId="71AC231C" w14:textId="77777777" w:rsidR="00A27FAC" w:rsidRPr="00F0468E" w:rsidRDefault="00A402CC" w:rsidP="00F74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0468E">
              <w:rPr>
                <w:sz w:val="16"/>
                <w:szCs w:val="16"/>
              </w:rPr>
              <w:t>Project includes investigators from multiple RVU departments and programs</w:t>
            </w:r>
          </w:p>
        </w:tc>
        <w:tc>
          <w:tcPr>
            <w:tcW w:w="834" w:type="pct"/>
          </w:tcPr>
          <w:p w14:paraId="73CBE600" w14:textId="77777777" w:rsidR="00A27FAC" w:rsidRPr="00F0468E" w:rsidRDefault="00A402CC" w:rsidP="00F74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0468E">
              <w:rPr>
                <w:sz w:val="16"/>
                <w:szCs w:val="16"/>
              </w:rPr>
              <w:t>Project includes investigators from other institutions</w:t>
            </w:r>
          </w:p>
        </w:tc>
        <w:tc>
          <w:tcPr>
            <w:tcW w:w="806" w:type="pct"/>
          </w:tcPr>
          <w:p w14:paraId="70437F84" w14:textId="77777777" w:rsidR="00A27FAC" w:rsidRPr="00F0468E" w:rsidRDefault="00A402CC" w:rsidP="00F74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0468E">
              <w:rPr>
                <w:sz w:val="16"/>
                <w:szCs w:val="16"/>
              </w:rPr>
              <w:t>Project includes investigators from multiple RVU departments and/or programs</w:t>
            </w:r>
          </w:p>
        </w:tc>
        <w:tc>
          <w:tcPr>
            <w:tcW w:w="652" w:type="pct"/>
          </w:tcPr>
          <w:p w14:paraId="687FCBFC" w14:textId="77777777" w:rsidR="00A27FAC" w:rsidRPr="00F0468E" w:rsidRDefault="00A402CC" w:rsidP="00F74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0468E">
              <w:rPr>
                <w:sz w:val="16"/>
                <w:szCs w:val="16"/>
              </w:rPr>
              <w:t>Not a collaborative project</w:t>
            </w:r>
          </w:p>
        </w:tc>
        <w:tc>
          <w:tcPr>
            <w:tcW w:w="334" w:type="pct"/>
          </w:tcPr>
          <w:p w14:paraId="09C16515" w14:textId="77777777" w:rsidR="00A27FAC" w:rsidRPr="00F0468E" w:rsidRDefault="00A27FAC" w:rsidP="00F74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0468E">
              <w:rPr>
                <w:sz w:val="16"/>
                <w:szCs w:val="16"/>
              </w:rPr>
              <w:t>1.5</w:t>
            </w:r>
          </w:p>
        </w:tc>
        <w:tc>
          <w:tcPr>
            <w:tcW w:w="258" w:type="pct"/>
          </w:tcPr>
          <w:p w14:paraId="5B4F84A2" w14:textId="77777777" w:rsidR="00A27FAC" w:rsidRPr="00F0468E" w:rsidRDefault="00A27FAC" w:rsidP="00F74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021E63" w:rsidRPr="00F0468E" w14:paraId="6FBE2F76" w14:textId="77777777" w:rsidTr="003268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pct"/>
          </w:tcPr>
          <w:p w14:paraId="5F4EB90E" w14:textId="77777777" w:rsidR="00A27FAC" w:rsidRPr="00326842" w:rsidRDefault="00A27FAC" w:rsidP="00F7470D">
            <w:pPr>
              <w:rPr>
                <w:sz w:val="20"/>
                <w:szCs w:val="20"/>
              </w:rPr>
            </w:pPr>
            <w:r w:rsidRPr="00326842">
              <w:rPr>
                <w:sz w:val="20"/>
                <w:szCs w:val="20"/>
              </w:rPr>
              <w:t>Results from Previous Funding</w:t>
            </w:r>
            <w:r w:rsidR="00A402CC" w:rsidRPr="00326842">
              <w:rPr>
                <w:sz w:val="20"/>
                <w:szCs w:val="20"/>
              </w:rPr>
              <w:t xml:space="preserve"> (Do not score if no previous funding was provided)</w:t>
            </w:r>
          </w:p>
        </w:tc>
        <w:tc>
          <w:tcPr>
            <w:tcW w:w="593" w:type="pct"/>
          </w:tcPr>
          <w:p w14:paraId="6A1E2753" w14:textId="77777777" w:rsidR="00A27FAC" w:rsidRPr="00F0468E" w:rsidRDefault="00A402CC" w:rsidP="00F74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0468E">
              <w:rPr>
                <w:sz w:val="16"/>
                <w:szCs w:val="16"/>
              </w:rPr>
              <w:t>Grant submitted with preliminary data from previously funded proposal.  Publication from data acquired with previous funding</w:t>
            </w:r>
          </w:p>
        </w:tc>
        <w:tc>
          <w:tcPr>
            <w:tcW w:w="938" w:type="pct"/>
          </w:tcPr>
          <w:p w14:paraId="21D781CE" w14:textId="77777777" w:rsidR="00A27FAC" w:rsidRPr="00F0468E" w:rsidRDefault="00A402CC" w:rsidP="00F74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0468E">
              <w:rPr>
                <w:sz w:val="16"/>
                <w:szCs w:val="16"/>
              </w:rPr>
              <w:t>Publication from data acquired with previous funding. Presentation of data at a regional, national conference.</w:t>
            </w:r>
          </w:p>
        </w:tc>
        <w:tc>
          <w:tcPr>
            <w:tcW w:w="834" w:type="pct"/>
          </w:tcPr>
          <w:p w14:paraId="639B8FD4" w14:textId="77777777" w:rsidR="00A27FAC" w:rsidRPr="00F0468E" w:rsidRDefault="00A402CC" w:rsidP="00F74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0468E">
              <w:rPr>
                <w:sz w:val="16"/>
                <w:szCs w:val="16"/>
              </w:rPr>
              <w:t>Results presented as a poster at a local or regional conference.</w:t>
            </w:r>
          </w:p>
        </w:tc>
        <w:tc>
          <w:tcPr>
            <w:tcW w:w="806" w:type="pct"/>
          </w:tcPr>
          <w:p w14:paraId="61E9A99B" w14:textId="77777777" w:rsidR="00A27FAC" w:rsidRPr="00F0468E" w:rsidRDefault="00A402CC" w:rsidP="00F74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0468E">
              <w:rPr>
                <w:sz w:val="16"/>
                <w:szCs w:val="16"/>
              </w:rPr>
              <w:t>Preliminary results but no peer-reviewed products</w:t>
            </w:r>
          </w:p>
        </w:tc>
        <w:tc>
          <w:tcPr>
            <w:tcW w:w="652" w:type="pct"/>
          </w:tcPr>
          <w:p w14:paraId="5C1C873C" w14:textId="77777777" w:rsidR="00A27FAC" w:rsidRPr="00F0468E" w:rsidRDefault="00A402CC" w:rsidP="00F74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0468E">
              <w:rPr>
                <w:sz w:val="16"/>
                <w:szCs w:val="16"/>
              </w:rPr>
              <w:t xml:space="preserve">No results </w:t>
            </w:r>
          </w:p>
        </w:tc>
        <w:tc>
          <w:tcPr>
            <w:tcW w:w="334" w:type="pct"/>
          </w:tcPr>
          <w:p w14:paraId="4D7CE02A" w14:textId="77777777" w:rsidR="00A27FAC" w:rsidRPr="00F0468E" w:rsidRDefault="00A27FAC" w:rsidP="00F74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0468E">
              <w:rPr>
                <w:sz w:val="16"/>
                <w:szCs w:val="16"/>
              </w:rPr>
              <w:t>1</w:t>
            </w:r>
          </w:p>
        </w:tc>
        <w:tc>
          <w:tcPr>
            <w:tcW w:w="258" w:type="pct"/>
          </w:tcPr>
          <w:p w14:paraId="4AB07D27" w14:textId="77777777" w:rsidR="00A27FAC" w:rsidRPr="00F0468E" w:rsidRDefault="00A27FAC" w:rsidP="00F74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021E63" w:rsidRPr="00F0468E" w14:paraId="7E1D0F62" w14:textId="77777777" w:rsidTr="003268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pct"/>
          </w:tcPr>
          <w:p w14:paraId="6E2FAA17" w14:textId="77777777" w:rsidR="00A27FAC" w:rsidRPr="00326842" w:rsidRDefault="00A27FAC" w:rsidP="00F7470D">
            <w:pPr>
              <w:rPr>
                <w:sz w:val="20"/>
                <w:szCs w:val="20"/>
              </w:rPr>
            </w:pPr>
            <w:r w:rsidRPr="00326842">
              <w:rPr>
                <w:sz w:val="20"/>
                <w:szCs w:val="20"/>
              </w:rPr>
              <w:lastRenderedPageBreak/>
              <w:t>Future funding plan</w:t>
            </w:r>
          </w:p>
        </w:tc>
        <w:tc>
          <w:tcPr>
            <w:tcW w:w="593" w:type="pct"/>
          </w:tcPr>
          <w:p w14:paraId="359D27AC" w14:textId="77777777" w:rsidR="00A27FAC" w:rsidRPr="00F0468E" w:rsidRDefault="00097601" w:rsidP="00F74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0468E">
              <w:rPr>
                <w:sz w:val="16"/>
                <w:szCs w:val="16"/>
              </w:rPr>
              <w:t>Fully developed with a timeline and specific programs</w:t>
            </w:r>
          </w:p>
        </w:tc>
        <w:tc>
          <w:tcPr>
            <w:tcW w:w="938" w:type="pct"/>
          </w:tcPr>
          <w:p w14:paraId="6907B9F0" w14:textId="77777777" w:rsidR="00A27FAC" w:rsidRPr="00F0468E" w:rsidRDefault="00097601" w:rsidP="00F74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0468E">
              <w:rPr>
                <w:sz w:val="16"/>
                <w:szCs w:val="16"/>
              </w:rPr>
              <w:t>Programs are identified but there is no timeline for submission</w:t>
            </w:r>
          </w:p>
        </w:tc>
        <w:tc>
          <w:tcPr>
            <w:tcW w:w="834" w:type="pct"/>
          </w:tcPr>
          <w:p w14:paraId="68751ED3" w14:textId="77777777" w:rsidR="00A27FAC" w:rsidRPr="00F0468E" w:rsidRDefault="00097601" w:rsidP="00F74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0468E">
              <w:rPr>
                <w:sz w:val="16"/>
                <w:szCs w:val="16"/>
              </w:rPr>
              <w:t>Timeline is developed but programs are not identified</w:t>
            </w:r>
          </w:p>
        </w:tc>
        <w:tc>
          <w:tcPr>
            <w:tcW w:w="806" w:type="pct"/>
          </w:tcPr>
          <w:p w14:paraId="702C8168" w14:textId="77777777" w:rsidR="00A27FAC" w:rsidRPr="00F0468E" w:rsidRDefault="00097601" w:rsidP="00F74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0468E">
              <w:rPr>
                <w:sz w:val="16"/>
                <w:szCs w:val="16"/>
              </w:rPr>
              <w:t>Organizations are identified but specific programs and timelines are not</w:t>
            </w:r>
          </w:p>
        </w:tc>
        <w:tc>
          <w:tcPr>
            <w:tcW w:w="652" w:type="pct"/>
          </w:tcPr>
          <w:p w14:paraId="766D5D2D" w14:textId="77777777" w:rsidR="00A27FAC" w:rsidRPr="00F0468E" w:rsidRDefault="00097601" w:rsidP="00F74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0468E">
              <w:rPr>
                <w:sz w:val="16"/>
                <w:szCs w:val="16"/>
              </w:rPr>
              <w:t>No plan is proposed</w:t>
            </w:r>
          </w:p>
        </w:tc>
        <w:tc>
          <w:tcPr>
            <w:tcW w:w="334" w:type="pct"/>
          </w:tcPr>
          <w:p w14:paraId="5C9C84DA" w14:textId="77777777" w:rsidR="00A27FAC" w:rsidRPr="00F0468E" w:rsidRDefault="00A27FAC" w:rsidP="00F74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0468E">
              <w:rPr>
                <w:sz w:val="16"/>
                <w:szCs w:val="16"/>
              </w:rPr>
              <w:t>1</w:t>
            </w:r>
            <w:r w:rsidR="006F5A42" w:rsidRPr="00F0468E">
              <w:rPr>
                <w:sz w:val="16"/>
                <w:szCs w:val="16"/>
              </w:rPr>
              <w:t>.5</w:t>
            </w:r>
          </w:p>
        </w:tc>
        <w:tc>
          <w:tcPr>
            <w:tcW w:w="258" w:type="pct"/>
          </w:tcPr>
          <w:p w14:paraId="7BA1829F" w14:textId="77777777" w:rsidR="00A27FAC" w:rsidRPr="00F0468E" w:rsidRDefault="00A27FAC" w:rsidP="00F74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097601" w:rsidRPr="00F0468E" w14:paraId="317620EE" w14:textId="77777777" w:rsidTr="003268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2" w:type="pct"/>
            <w:gridSpan w:val="7"/>
          </w:tcPr>
          <w:p w14:paraId="3BE42C18" w14:textId="77777777" w:rsidR="00A27FAC" w:rsidRPr="00326842" w:rsidRDefault="00A27FAC" w:rsidP="00F7470D">
            <w:pPr>
              <w:rPr>
                <w:sz w:val="20"/>
                <w:szCs w:val="20"/>
              </w:rPr>
            </w:pPr>
            <w:r w:rsidRPr="00326842">
              <w:rPr>
                <w:sz w:val="20"/>
                <w:szCs w:val="20"/>
              </w:rPr>
              <w:t>Total Score</w:t>
            </w:r>
          </w:p>
        </w:tc>
        <w:tc>
          <w:tcPr>
            <w:tcW w:w="258" w:type="pct"/>
          </w:tcPr>
          <w:p w14:paraId="3B7C7A8C" w14:textId="77777777" w:rsidR="00A27FAC" w:rsidRPr="00F0468E" w:rsidRDefault="00A27FAC" w:rsidP="00F74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097601" w:rsidRPr="00F0468E" w14:paraId="398F73D5" w14:textId="77777777" w:rsidTr="003268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pct"/>
          </w:tcPr>
          <w:p w14:paraId="1BDA1CA9" w14:textId="77777777" w:rsidR="00A27FAC" w:rsidRPr="00326842" w:rsidRDefault="00A27FAC" w:rsidP="00F7470D">
            <w:pPr>
              <w:rPr>
                <w:sz w:val="20"/>
                <w:szCs w:val="20"/>
              </w:rPr>
            </w:pPr>
            <w:r w:rsidRPr="00326842">
              <w:rPr>
                <w:sz w:val="20"/>
                <w:szCs w:val="20"/>
              </w:rPr>
              <w:t>Recommend Funding?</w:t>
            </w:r>
          </w:p>
        </w:tc>
        <w:tc>
          <w:tcPr>
            <w:tcW w:w="593" w:type="pct"/>
          </w:tcPr>
          <w:p w14:paraId="198A3CD7" w14:textId="77777777" w:rsidR="00A27FAC" w:rsidRPr="00F0468E" w:rsidRDefault="00A27FAC" w:rsidP="00F74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0468E">
              <w:rPr>
                <w:sz w:val="16"/>
                <w:szCs w:val="16"/>
              </w:rPr>
              <w:t>Yes</w:t>
            </w:r>
          </w:p>
        </w:tc>
        <w:tc>
          <w:tcPr>
            <w:tcW w:w="938" w:type="pct"/>
          </w:tcPr>
          <w:p w14:paraId="674CB57B" w14:textId="77777777" w:rsidR="00A27FAC" w:rsidRPr="00F0468E" w:rsidRDefault="00A27FAC" w:rsidP="00F74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0468E">
              <w:rPr>
                <w:sz w:val="16"/>
                <w:szCs w:val="16"/>
              </w:rPr>
              <w:t>Partial $_______</w:t>
            </w:r>
          </w:p>
        </w:tc>
        <w:tc>
          <w:tcPr>
            <w:tcW w:w="834" w:type="pct"/>
          </w:tcPr>
          <w:p w14:paraId="04DB246D" w14:textId="77777777" w:rsidR="00A27FAC" w:rsidRPr="00F0468E" w:rsidRDefault="00A27FAC" w:rsidP="00F74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0468E">
              <w:rPr>
                <w:sz w:val="16"/>
                <w:szCs w:val="16"/>
              </w:rPr>
              <w:t>Not at this time</w:t>
            </w:r>
          </w:p>
        </w:tc>
        <w:tc>
          <w:tcPr>
            <w:tcW w:w="2050" w:type="pct"/>
            <w:gridSpan w:val="4"/>
          </w:tcPr>
          <w:p w14:paraId="66111CEC" w14:textId="77777777" w:rsidR="00A27FAC" w:rsidRPr="00F0468E" w:rsidRDefault="00A27FAC" w:rsidP="00F74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097601" w:rsidRPr="00F0468E" w14:paraId="3D9E0179" w14:textId="77777777" w:rsidTr="003268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pct"/>
          </w:tcPr>
          <w:p w14:paraId="4F5B9403" w14:textId="77777777" w:rsidR="00A27FAC" w:rsidRPr="00326842" w:rsidRDefault="00A27FAC" w:rsidP="00F7470D">
            <w:pPr>
              <w:rPr>
                <w:sz w:val="20"/>
                <w:szCs w:val="20"/>
              </w:rPr>
            </w:pPr>
            <w:r w:rsidRPr="00326842">
              <w:rPr>
                <w:sz w:val="20"/>
                <w:szCs w:val="20"/>
              </w:rPr>
              <w:t>Additional Comments:</w:t>
            </w:r>
          </w:p>
        </w:tc>
        <w:tc>
          <w:tcPr>
            <w:tcW w:w="4414" w:type="pct"/>
            <w:gridSpan w:val="7"/>
          </w:tcPr>
          <w:p w14:paraId="074A0492" w14:textId="77777777" w:rsidR="00A27FAC" w:rsidRPr="00F0468E" w:rsidRDefault="00A27FAC" w:rsidP="00F74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</w:tbl>
    <w:p w14:paraId="71AB4DC7" w14:textId="77777777" w:rsidR="00132DB6" w:rsidRDefault="00132DB6" w:rsidP="00F7470D">
      <w:pPr>
        <w:rPr>
          <w:b/>
        </w:rPr>
        <w:sectPr w:rsidR="00132DB6" w:rsidSect="00132DB6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53D3CECB" w14:textId="77777777" w:rsidR="00F7470D" w:rsidRDefault="00F7470D" w:rsidP="00F7470D">
      <w:pPr>
        <w:rPr>
          <w:b/>
        </w:rPr>
      </w:pPr>
      <w:r>
        <w:rPr>
          <w:b/>
        </w:rPr>
        <w:lastRenderedPageBreak/>
        <w:t>Proposal Submission:</w:t>
      </w:r>
    </w:p>
    <w:p w14:paraId="7FB11331" w14:textId="77777777" w:rsidR="00F7470D" w:rsidRDefault="00F7470D" w:rsidP="00F7470D">
      <w:commentRangeStart w:id="1"/>
      <w:commentRangeStart w:id="2"/>
      <w:r>
        <w:t>All materials should be submitted as a single pdf on iNet.</w:t>
      </w:r>
      <w:commentRangeEnd w:id="1"/>
      <w:r w:rsidR="00EC03F1">
        <w:rPr>
          <w:rStyle w:val="CommentReference"/>
        </w:rPr>
        <w:commentReference w:id="1"/>
      </w:r>
      <w:commentRangeEnd w:id="2"/>
      <w:r w:rsidR="009248E2">
        <w:rPr>
          <w:rStyle w:val="CommentReference"/>
        </w:rPr>
        <w:commentReference w:id="2"/>
      </w:r>
    </w:p>
    <w:p w14:paraId="473A29A6" w14:textId="77777777" w:rsidR="00F7470D" w:rsidRDefault="00F7470D" w:rsidP="00F7470D">
      <w:r>
        <w:tab/>
        <w:t>Please use the following naming format for pdf files:</w:t>
      </w:r>
    </w:p>
    <w:p w14:paraId="1D5CA00C" w14:textId="77777777" w:rsidR="00F7470D" w:rsidRPr="00F7470D" w:rsidRDefault="00F7470D" w:rsidP="00F7470D">
      <w:pPr>
        <w:pStyle w:val="ListParagraph"/>
        <w:numPr>
          <w:ilvl w:val="0"/>
          <w:numId w:val="5"/>
        </w:numPr>
      </w:pPr>
      <w:r>
        <w:t>PI LastName_PI First Name_PRDG_Year_Proposal Pool (i.e., BHS – Biomedical Heath Science, OPP, OMM, HUM – Humanities or social sciences, ED- education)</w:t>
      </w:r>
    </w:p>
    <w:sectPr w:rsidR="00F7470D" w:rsidRPr="00F7470D" w:rsidSect="009248E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David Park, DO, FAAFP, FACOPFP" w:date="2022-03-24T09:36:00Z" w:initials="DPDFF">
    <w:p w14:paraId="5D565B10" w14:textId="2F07463F" w:rsidR="00EC03F1" w:rsidRDefault="00EC03F1">
      <w:pPr>
        <w:pStyle w:val="CommentText"/>
      </w:pPr>
      <w:r>
        <w:rPr>
          <w:rStyle w:val="CommentReference"/>
        </w:rPr>
        <w:annotationRef/>
      </w:r>
      <w:r>
        <w:t xml:space="preserve">Specify the name of the form and exactly where it is located on the iNet. </w:t>
      </w:r>
    </w:p>
  </w:comment>
  <w:comment w:id="2" w:author="Amanda Brooks, PhD" w:date="2022-03-24T09:52:00Z" w:initials="ABP">
    <w:p w14:paraId="50B5C59B" w14:textId="5EDF725B" w:rsidR="009248E2" w:rsidRDefault="009248E2">
      <w:pPr>
        <w:pStyle w:val="CommentText"/>
      </w:pPr>
      <w:r>
        <w:rPr>
          <w:rStyle w:val="CommentReference"/>
        </w:rPr>
        <w:annotationRef/>
      </w:r>
      <w:r>
        <w:t>It has not been created yet, but that will be added when it is.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D565B10" w15:done="0"/>
  <w15:commentEx w15:paraId="50B5C59B" w15:paraIdParent="5D565B1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22C4E"/>
    <w:multiLevelType w:val="hybridMultilevel"/>
    <w:tmpl w:val="ABD6B4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5E67A50"/>
    <w:multiLevelType w:val="hybridMultilevel"/>
    <w:tmpl w:val="3872B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30717"/>
    <w:multiLevelType w:val="hybridMultilevel"/>
    <w:tmpl w:val="3E221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3042D2"/>
    <w:multiLevelType w:val="hybridMultilevel"/>
    <w:tmpl w:val="8F367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BF68A2"/>
    <w:multiLevelType w:val="hybridMultilevel"/>
    <w:tmpl w:val="D2C0B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avid Park, DO, FAAFP, FACOPFP">
    <w15:presenceInfo w15:providerId="AD" w15:userId="S-1-5-21-2417158253-3560279689-537569744-5203"/>
  </w15:person>
  <w15:person w15:author="Amanda Brooks, PhD">
    <w15:presenceInfo w15:providerId="AD" w15:userId="S-1-5-21-2417158253-3560279689-537569744-117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0AF"/>
    <w:rsid w:val="00021E63"/>
    <w:rsid w:val="00025FD6"/>
    <w:rsid w:val="00085C1A"/>
    <w:rsid w:val="00087C60"/>
    <w:rsid w:val="00097601"/>
    <w:rsid w:val="00123F6F"/>
    <w:rsid w:val="0012658E"/>
    <w:rsid w:val="00132DB6"/>
    <w:rsid w:val="001C38D3"/>
    <w:rsid w:val="001C4D92"/>
    <w:rsid w:val="00326842"/>
    <w:rsid w:val="004100AF"/>
    <w:rsid w:val="004404D3"/>
    <w:rsid w:val="004F0843"/>
    <w:rsid w:val="00527FC7"/>
    <w:rsid w:val="005533D7"/>
    <w:rsid w:val="00553EE7"/>
    <w:rsid w:val="005710F1"/>
    <w:rsid w:val="006F5A42"/>
    <w:rsid w:val="00881817"/>
    <w:rsid w:val="00891978"/>
    <w:rsid w:val="008C12A0"/>
    <w:rsid w:val="009079E1"/>
    <w:rsid w:val="009248E2"/>
    <w:rsid w:val="00965DAD"/>
    <w:rsid w:val="00A27FAC"/>
    <w:rsid w:val="00A31E58"/>
    <w:rsid w:val="00A356B5"/>
    <w:rsid w:val="00A402CC"/>
    <w:rsid w:val="00A560D7"/>
    <w:rsid w:val="00BB793C"/>
    <w:rsid w:val="00C0723F"/>
    <w:rsid w:val="00C148E7"/>
    <w:rsid w:val="00C84E0A"/>
    <w:rsid w:val="00C90E44"/>
    <w:rsid w:val="00C97FF3"/>
    <w:rsid w:val="00E250FF"/>
    <w:rsid w:val="00E916EC"/>
    <w:rsid w:val="00EA5505"/>
    <w:rsid w:val="00EC03F1"/>
    <w:rsid w:val="00F0468E"/>
    <w:rsid w:val="00F54E43"/>
    <w:rsid w:val="00F7470D"/>
    <w:rsid w:val="00FD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22788"/>
  <w15:chartTrackingRefBased/>
  <w15:docId w15:val="{9150AFC3-2BA8-4341-9A75-9A022CF7E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F6F"/>
    <w:pPr>
      <w:ind w:left="720"/>
      <w:contextualSpacing/>
    </w:pPr>
  </w:style>
  <w:style w:type="table" w:styleId="TableGrid">
    <w:name w:val="Table Grid"/>
    <w:basedOn w:val="TableNormal"/>
    <w:uiPriority w:val="39"/>
    <w:rsid w:val="00E25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32684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C12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2A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C12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12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12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12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12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1612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RVU</Company>
  <LinksUpToDate>false</LinksUpToDate>
  <CharactersWithSpaces>10780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Brooks, PhD</dc:creator>
  <cp:keywords/>
  <dc:description/>
  <cp:lastModifiedBy>Amanda Brooks, PhD</cp:lastModifiedBy>
  <cp:revision>2</cp:revision>
  <dcterms:created xsi:type="dcterms:W3CDTF">2022-04-26T17:11:00Z</dcterms:created>
  <dcterms:modified xsi:type="dcterms:W3CDTF">2022-04-26T17:11:00Z</dcterms:modified>
</cp:coreProperties>
</file>